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D5B85" w14:textId="70C1342B" w:rsidR="00307A37" w:rsidRDefault="002F6B40">
      <w:r w:rsidRPr="002F6B40">
        <w:rPr>
          <w:noProof/>
        </w:rPr>
        <w:drawing>
          <wp:inline distT="0" distB="0" distL="0" distR="0" wp14:anchorId="66A4F576" wp14:editId="4CAFD775">
            <wp:extent cx="5731510" cy="219392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2C58D" w14:textId="660F6ACC" w:rsidR="002F6B40" w:rsidRPr="002F6B40" w:rsidRDefault="00D271AB" w:rsidP="002F6B40">
      <w:pPr>
        <w:rPr>
          <w:rFonts w:ascii="TH SarabunPSK" w:hAnsi="TH SarabunPSK" w:cs="TH SarabunPSK"/>
          <w:b/>
          <w:bCs/>
          <w:sz w:val="48"/>
          <w:szCs w:val="48"/>
        </w:rPr>
      </w:pPr>
      <w:r w:rsidRPr="00D271AB">
        <w:rPr>
          <w:rFonts w:ascii="TH SarabunPSK" w:hAnsi="TH SarabunPSK" w:cs="TH SarabunPSK"/>
          <w:b/>
          <w:bCs/>
          <w:sz w:val="48"/>
          <w:szCs w:val="48"/>
          <w:highlight w:val="yellow"/>
        </w:rPr>
        <w:t xml:space="preserve">030 </w:t>
      </w:r>
      <w:r w:rsidR="002F6B40" w:rsidRPr="002F6B40">
        <w:rPr>
          <w:rFonts w:ascii="TH SarabunPSK" w:hAnsi="TH SarabunPSK" w:cs="TH SarabunPSK" w:hint="cs"/>
          <w:b/>
          <w:bCs/>
          <w:sz w:val="48"/>
          <w:szCs w:val="48"/>
          <w:highlight w:val="yellow"/>
          <w:cs/>
        </w:rPr>
        <w:t>มาตรการส่งเสริมคุณธรรมและความโปร่งใสภายใน หน่วยงาน</w:t>
      </w:r>
    </w:p>
    <w:p w14:paraId="2DD1A3F7" w14:textId="77777777" w:rsidR="002F6B40" w:rsidRPr="002F6B40" w:rsidRDefault="002F6B40" w:rsidP="002F6B40">
      <w:pPr>
        <w:rPr>
          <w:b/>
          <w:bCs/>
        </w:rPr>
      </w:pPr>
      <w:r w:rsidRPr="002F6B40">
        <w:rPr>
          <w:b/>
          <w:bCs/>
        </w:rPr>
        <w:t xml:space="preserve">- </w:t>
      </w:r>
      <w:r w:rsidRPr="002F6B40">
        <w:rPr>
          <w:b/>
          <w:bCs/>
          <w:cs/>
        </w:rPr>
        <w:t>ที่มาและความสำคัญ</w:t>
      </w:r>
    </w:p>
    <w:p w14:paraId="5E8C0A3A" w14:textId="2583BEF9" w:rsidR="002F6B40" w:rsidRDefault="002F6B40" w:rsidP="002F6B40">
      <w:r w:rsidRPr="002F6B40">
        <w:t xml:space="preserve">          </w:t>
      </w:r>
      <w:r w:rsidRPr="002F6B40">
        <w:rPr>
          <w:cs/>
        </w:rPr>
        <w:t>ตามที่ สำนักประเมินคุณธรรมและความโปร่งใส สำนักงานคณะกรรมการป้องกันและปราบปรามการทุจริตแห่งชาติ ได้พัฒนาการประเมินคุณธรรมและความโปร่งใสในการดำเนินงานของหน่วยงานภาครัฐ (</w:t>
      </w:r>
      <w:r w:rsidRPr="002F6B40">
        <w:t xml:space="preserve">Integrity and Transparency Assessment: ITA) </w:t>
      </w:r>
      <w:r w:rsidRPr="002F6B40">
        <w:rPr>
          <w:cs/>
        </w:rPr>
        <w:t xml:space="preserve">ระยะที่ </w:t>
      </w:r>
      <w:r w:rsidRPr="002F6B40">
        <w:t>2 (</w:t>
      </w:r>
      <w:r w:rsidRPr="002F6B40">
        <w:rPr>
          <w:cs/>
        </w:rPr>
        <w:t xml:space="preserve">พ.ศ. </w:t>
      </w:r>
      <w:r w:rsidRPr="002F6B40">
        <w:t xml:space="preserve">2566 – 2570) </w:t>
      </w:r>
      <w:r w:rsidRPr="002F6B40">
        <w:rPr>
          <w:cs/>
        </w:rPr>
        <w:t xml:space="preserve">ให้เชื่อมโยงกับบทบาท ภารกิจ ของหน่วยงานภาครัฐ เพื่อให้บรรลุเป้าหมายแผนปฏิบัติกรต่อต้านการทุจริตและประพฤติมิชอบ ระยะที่ </w:t>
      </w:r>
      <w:r w:rsidRPr="002F6B40">
        <w:t>2 (</w:t>
      </w:r>
      <w:r w:rsidRPr="002F6B40">
        <w:rPr>
          <w:cs/>
        </w:rPr>
        <w:t xml:space="preserve">พ.ศ. </w:t>
      </w:r>
      <w:r w:rsidRPr="002F6B40">
        <w:t xml:space="preserve">2566 – 2570) </w:t>
      </w:r>
      <w:r w:rsidRPr="002F6B40">
        <w:rPr>
          <w:cs/>
        </w:rPr>
        <w:t>โดยมีเป้าหมายให้ภาพรวมประเทศไทยปลอดการทุจริตและประพฤติมิชอบ หน่วยงานภาครัฐมีการดำเนินงานอย่างโปร่งใส การทุจริตมีแนวโน้มลดลง และประชาชนมีทัศนคติที่ไม่ยอมรับการทุจริต ซึ่งส่งผลให้การรับรู้ของนานาประเทศเกี่ยวกับการทุจริตของประเทศไทย มีแนวโน้มดีขึ้น โดยสะท้อนผ่านผลการประเมินดัชนีการรับรู้การทุจริต (</w:t>
      </w:r>
      <w:r w:rsidRPr="002F6B40">
        <w:t xml:space="preserve">Corruption Perceptions Index: CPI) </w:t>
      </w:r>
      <w:r w:rsidRPr="002F6B40">
        <w:rPr>
          <w:cs/>
        </w:rPr>
        <w:t>ที่สูงขึ้นอันจะทำให้ประเทศไทยได้รับการยอมรับจากนานาชาติในเรื่องการป้องกันและปราบปรามการทุจริต</w:t>
      </w:r>
    </w:p>
    <w:p w14:paraId="7E89AB0E" w14:textId="77777777" w:rsidR="002F6B40" w:rsidRPr="002F6B40" w:rsidRDefault="002F6B40" w:rsidP="002F6B40">
      <w:pPr>
        <w:ind w:firstLine="720"/>
      </w:pPr>
      <w:r w:rsidRPr="002F6B40">
        <w:rPr>
          <w:cs/>
        </w:rPr>
        <w:t xml:space="preserve">เมื่อวันที่ </w:t>
      </w:r>
      <w:r w:rsidRPr="002F6B40">
        <w:t xml:space="preserve">21 </w:t>
      </w:r>
      <w:r w:rsidRPr="002F6B40">
        <w:rPr>
          <w:cs/>
        </w:rPr>
        <w:t xml:space="preserve">ธันวาคม พ.ศ. </w:t>
      </w:r>
      <w:r w:rsidRPr="002F6B40">
        <w:t xml:space="preserve">2563 </w:t>
      </w:r>
      <w:r w:rsidRPr="002F6B40">
        <w:rPr>
          <w:cs/>
        </w:rPr>
        <w:t xml:space="preserve">ประธานกรรมการ ป.ป.ช. มอบนโยบายผ่านที่ประชุมคณะอนุกรรมการขับเคลื่อนการส่งเสริมและสนับสนุนให้ประชาชนและหน่วยงานของรัฐมีส่วนร่วมในการป้องกันและปราบปรามกรทุจริตเขตพื้นที่กรุงเทพมหานคร ครั้งที่ </w:t>
      </w:r>
      <w:r w:rsidRPr="002F6B40">
        <w:t xml:space="preserve">2/2563 </w:t>
      </w:r>
      <w:r w:rsidRPr="002F6B40">
        <w:rPr>
          <w:cs/>
        </w:rPr>
        <w:t xml:space="preserve">เมื่อวันที่ </w:t>
      </w:r>
      <w:r w:rsidRPr="002F6B40">
        <w:t xml:space="preserve">21 </w:t>
      </w:r>
      <w:r w:rsidRPr="002F6B40">
        <w:rPr>
          <w:cs/>
        </w:rPr>
        <w:t xml:space="preserve">ธันวาคม พ.ศ. </w:t>
      </w:r>
      <w:r w:rsidRPr="002F6B40">
        <w:t xml:space="preserve">2563 </w:t>
      </w:r>
      <w:r w:rsidRPr="002F6B40">
        <w:rPr>
          <w:cs/>
        </w:rPr>
        <w:t>ให้สำนักประเมินคุณธรรมและความโปร่งใส ศึกษาแนวทางและหารือกับสำนักงานตำรวจแห่งชาติในการขยายการประเมินคุณธรรมและความโปร่งใสในการดำเนินงานของหน่วยงานภาครัฐ (</w:t>
      </w:r>
      <w:r w:rsidRPr="002F6B40">
        <w:t xml:space="preserve">Integrity and Transparency Assessment: ITA) </w:t>
      </w:r>
      <w:r w:rsidRPr="002F6B40">
        <w:rPr>
          <w:cs/>
        </w:rPr>
        <w:t>ลงสู่ “สถานีตำรวจนครบาล” เพื่อให้เกิดกลไกการมีส่วนร่วมและเกิดการป้องกันการทุจริตในเชิงพื้นที่ (</w:t>
      </w:r>
      <w:r w:rsidRPr="002F6B40">
        <w:t>Area)</w:t>
      </w:r>
      <w:r w:rsidRPr="002F6B40">
        <w:rPr>
          <w:cs/>
        </w:rPr>
        <w:t>เขตกรุงเทพมหานครอย่างเป็นรูปธรรมที่ชัดเจน คู่ขนานไปกับการขยายการประเมินคุณธรรมและความโปร่งใสในการดำเนินงานของหน่วยงานภาครัฐ (</w:t>
      </w:r>
      <w:r w:rsidRPr="002F6B40">
        <w:t xml:space="preserve">Integrity and Transparency Assessment: ITA) </w:t>
      </w:r>
      <w:r w:rsidRPr="002F6B40">
        <w:rPr>
          <w:cs/>
        </w:rPr>
        <w:t xml:space="preserve">ลงสู่ สำนักงานเขต กรุงเทพมหานคร ที่สำนักประเมินคุณธรรมและความโปร่งใสได้ดำเนินการไปแล้ว ตั้งแต่ในปีงบประมาณ พ.ศ. </w:t>
      </w:r>
      <w:r w:rsidRPr="002F6B40">
        <w:t xml:space="preserve">2562 </w:t>
      </w:r>
      <w:r w:rsidRPr="002F6B40">
        <w:rPr>
          <w:cs/>
        </w:rPr>
        <w:t>ต่อเนื่องมาจนถึงปัจจุบัน ซึ่งจะเป็นเครื่องมือที่สำคัญในการเสริมสร้างการมีส่วนร่วมในการป้องกันการทุจริต โดยเฉพาะในมิติของหน่วยงานในกระบวนการยุติธรรม ทั้งนี้ สำนักงานตำรวจแห่งชาติได้เห็นชอบ พร้อมให้ความร่วมมือและรับดำเนินการตามที่สำนักงาน ป.ป.ช. เสนอ</w:t>
      </w:r>
    </w:p>
    <w:p w14:paraId="02742603" w14:textId="77777777" w:rsidR="002F6B40" w:rsidRPr="002F6B40" w:rsidRDefault="002F6B40" w:rsidP="002F6B40">
      <w:r w:rsidRPr="002F6B40">
        <w:t>                </w:t>
      </w:r>
    </w:p>
    <w:p w14:paraId="3CE2E030" w14:textId="59D368D9" w:rsidR="002F6B40" w:rsidRPr="002F6B40" w:rsidRDefault="002F6B40" w:rsidP="002F6B40">
      <w:r w:rsidRPr="002F6B40">
        <w:rPr>
          <w:noProof/>
        </w:rPr>
        <mc:AlternateContent>
          <mc:Choice Requires="wps">
            <w:drawing>
              <wp:inline distT="0" distB="0" distL="0" distR="0" wp14:anchorId="6F7ACDAC" wp14:editId="7FB83B99">
                <wp:extent cx="304800" cy="304800"/>
                <wp:effectExtent l="0" t="0" r="0" b="0"/>
                <wp:docPr id="50" name="สี่เหลี่ยมผืนผ้า 50" descr="QOSsRhUmwpILWs9Lafl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59607B" id="สี่เหลี่ยมผืนผ้า 50" o:spid="_x0000_s1026" alt="QOSsRhUmwpILWs9LaflQ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6BF5386" w14:textId="3379AD15" w:rsidR="002F6B40" w:rsidRPr="002F6B40" w:rsidRDefault="002F6B40" w:rsidP="002F6B40">
      <w:r w:rsidRPr="002F6B40">
        <w:rPr>
          <w:noProof/>
        </w:rPr>
        <w:lastRenderedPageBreak/>
        <mc:AlternateContent>
          <mc:Choice Requires="wps">
            <w:drawing>
              <wp:inline distT="0" distB="0" distL="0" distR="0" wp14:anchorId="55313DE3" wp14:editId="54BD76EF">
                <wp:extent cx="304800" cy="304800"/>
                <wp:effectExtent l="0" t="0" r="0" b="0"/>
                <wp:docPr id="49" name="สี่เหลี่ยมผืนผ้า 49" descr="hgNBAq4wrExJ1aeWLU5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FE85C" w14:textId="77777777" w:rsidR="00D271AB" w:rsidRDefault="00D271AB" w:rsidP="00D271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313DE3" id="สี่เหลี่ยมผืนผ้า 49" o:spid="_x0000_s1026" alt="hgNBAq4wrExJ1aeWLU5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59CFE85C" w14:textId="77777777" w:rsidR="00D271AB" w:rsidRDefault="00D271AB" w:rsidP="00D271AB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54F43477" w14:textId="4D502378" w:rsidR="002F6B40" w:rsidRPr="002F6B40" w:rsidRDefault="002F6B40" w:rsidP="002F6B40">
      <w:r w:rsidRPr="002F6B40">
        <w:rPr>
          <w:noProof/>
        </w:rPr>
        <mc:AlternateContent>
          <mc:Choice Requires="wps">
            <w:drawing>
              <wp:inline distT="0" distB="0" distL="0" distR="0" wp14:anchorId="5D2017C9" wp14:editId="10275BC0">
                <wp:extent cx="304800" cy="304800"/>
                <wp:effectExtent l="0" t="0" r="0" b="0"/>
                <wp:docPr id="48" name="สี่เหลี่ยมผืนผ้า 48" descr="Z1i8Msz8zrswf1JGsVU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F60361" id="สี่เหลี่ยมผืนผ้า 48" o:spid="_x0000_s1026" alt="Z1i8Msz8zrswf1JGsVU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271AB" w:rsidRPr="00D271AB">
        <w:t xml:space="preserve"> </w:t>
      </w:r>
      <w:r w:rsidR="00D271AB" w:rsidRPr="00D271AB">
        <w:rPr>
          <w:noProof/>
        </w:rPr>
        <mc:AlternateContent>
          <mc:Choice Requires="wps">
            <w:drawing>
              <wp:inline distT="0" distB="0" distL="0" distR="0" wp14:anchorId="4C5D6F44" wp14:editId="33974573">
                <wp:extent cx="304800" cy="304800"/>
                <wp:effectExtent l="0" t="0" r="0" b="0"/>
                <wp:docPr id="68" name="สี่เหลี่ยมผืนผ้า 68" descr="hgNBAq4wrExJ1aeWLU5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F13A80" id="สี่เหลี่ยมผืนผ้า 68" o:spid="_x0000_s1026" alt="hgNBAq4wrExJ1aeWLU5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78D8B94" w14:textId="1DDB58B0" w:rsidR="002F6B40" w:rsidRPr="002F6B40" w:rsidRDefault="002F6B40" w:rsidP="002F6B40">
      <w:r w:rsidRPr="002F6B40">
        <w:rPr>
          <w:noProof/>
        </w:rPr>
        <mc:AlternateContent>
          <mc:Choice Requires="wps">
            <w:drawing>
              <wp:inline distT="0" distB="0" distL="0" distR="0" wp14:anchorId="333D708F" wp14:editId="5798D976">
                <wp:extent cx="304800" cy="304800"/>
                <wp:effectExtent l="0" t="0" r="0" b="0"/>
                <wp:docPr id="47" name="สี่เหลี่ยมผืนผ้า 47" descr="QOSsRhUmwpILWs9Lafl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574600" id="สี่เหลี่ยมผืนผ้า 47" o:spid="_x0000_s1026" alt="QOSsRhUmwpILWs9LaflQ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C307825" w14:textId="00B9CC07" w:rsidR="002F6B40" w:rsidRPr="002F6B40" w:rsidRDefault="002F6B40" w:rsidP="002F6B40">
      <w:r w:rsidRPr="002F6B40">
        <w:rPr>
          <w:noProof/>
        </w:rPr>
        <mc:AlternateContent>
          <mc:Choice Requires="wps">
            <w:drawing>
              <wp:inline distT="0" distB="0" distL="0" distR="0" wp14:anchorId="5713DF10" wp14:editId="3AAC5807">
                <wp:extent cx="304800" cy="304800"/>
                <wp:effectExtent l="0" t="0" r="0" b="0"/>
                <wp:docPr id="46" name="สี่เหลี่ยมผืนผ้า 46" descr="hgNBAq4wrExJ1aeWLU5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2296B3" id="สี่เหลี่ยมผืนผ้า 46" o:spid="_x0000_s1026" alt="hgNBAq4wrExJ1aeWLU5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5817D7E" w14:textId="67AAF990" w:rsidR="002F6B40" w:rsidRPr="002F6B40" w:rsidRDefault="002F6B40" w:rsidP="002F6B40">
      <w:r w:rsidRPr="002F6B40">
        <w:rPr>
          <w:noProof/>
        </w:rPr>
        <w:drawing>
          <wp:inline distT="0" distB="0" distL="0" distR="0" wp14:anchorId="30613CBC" wp14:editId="16317C5A">
            <wp:extent cx="5731510" cy="3820795"/>
            <wp:effectExtent l="0" t="0" r="2540" b="825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3B83207" w14:textId="77777777" w:rsidR="002F6B40" w:rsidRPr="002F6B40" w:rsidRDefault="002F6B40" w:rsidP="002F6B40">
      <w:r w:rsidRPr="002F6B40">
        <w:t>           </w:t>
      </w:r>
      <w:r w:rsidRPr="002F6B40">
        <w:rPr>
          <w:cs/>
        </w:rPr>
        <w:t xml:space="preserve">ต่อมา เมื่อวันที่ </w:t>
      </w:r>
      <w:r w:rsidRPr="002F6B40">
        <w:t xml:space="preserve">23 </w:t>
      </w:r>
      <w:r w:rsidRPr="002F6B40">
        <w:rPr>
          <w:cs/>
        </w:rPr>
        <w:t xml:space="preserve">กรกฎาคม </w:t>
      </w:r>
      <w:r w:rsidRPr="002F6B40">
        <w:t xml:space="preserve">2564 </w:t>
      </w:r>
      <w:r w:rsidRPr="002F6B40">
        <w:rPr>
          <w:cs/>
        </w:rPr>
        <w:t>สำนักงานคณะกรรมการป้องกันและปราบปรามการทุจริตแห่งชาติ ได้ร่วมกับ สำนักงานตำรวจแห่งชาติ โดย พลตำรวจเอก วัชรพล ประสารราชกิจ ประธานกรรมการ ป.ป.ช. และพลตำรวจเอก สุวัฒน์ แจ้งยอดสุข ผู้บัญชาการตำรวจแห่งชาติ ซึ่งดำรงตำแหน่งขณะนั้น แสดงเจตนารมณ์ร่วมระหว่าง สำนักงานคณะกรรมการป้องกันและปราบปรามการทุจริตแห่งชาติ และ สำนักงานตำรวจแห่งชาติ ขยายการประเมินคุณธรรมและความโปร่งใสในการดำเนินงานของหน่วยงานภาครัฐ (</w:t>
      </w:r>
      <w:r w:rsidRPr="002F6B40">
        <w:t xml:space="preserve">Integrity and Transparency Assessment : ITA) </w:t>
      </w:r>
      <w:r w:rsidRPr="002F6B40">
        <w:rPr>
          <w:cs/>
        </w:rPr>
        <w:t>สู่สถานีตำรวจทั่วประเทศ</w:t>
      </w:r>
    </w:p>
    <w:p w14:paraId="4C63F5B5" w14:textId="19D84A4C" w:rsidR="002F6B40" w:rsidRPr="002F6B40" w:rsidRDefault="002F6B40" w:rsidP="002F6B40">
      <w:r w:rsidRPr="002F6B40">
        <w:rPr>
          <w:noProof/>
        </w:rPr>
        <w:lastRenderedPageBreak/>
        <w:drawing>
          <wp:inline distT="0" distB="0" distL="0" distR="0" wp14:anchorId="1D63BC8F" wp14:editId="046A1CB6">
            <wp:extent cx="5695950" cy="3876675"/>
            <wp:effectExtent l="0" t="0" r="0" b="952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5FF51" w14:textId="77777777" w:rsidR="002F6B40" w:rsidRPr="002F6B40" w:rsidRDefault="002F6B40" w:rsidP="002F6B40">
      <w:r w:rsidRPr="002F6B40">
        <w:t xml:space="preserve">          </w:t>
      </w:r>
      <w:r w:rsidRPr="002F6B40">
        <w:rPr>
          <w:cs/>
        </w:rPr>
        <w:t xml:space="preserve">ในปีงบประมาณ </w:t>
      </w:r>
      <w:r w:rsidRPr="002F6B40">
        <w:t xml:space="preserve">2566 </w:t>
      </w:r>
      <w:r w:rsidRPr="002F6B40">
        <w:rPr>
          <w:cs/>
        </w:rPr>
        <w:t xml:space="preserve">วันที่ </w:t>
      </w:r>
      <w:r w:rsidRPr="002F6B40">
        <w:t xml:space="preserve">19 </w:t>
      </w:r>
      <w:r w:rsidRPr="002F6B40">
        <w:rPr>
          <w:cs/>
        </w:rPr>
        <w:t xml:space="preserve">ธันวาคม </w:t>
      </w:r>
      <w:r w:rsidRPr="002F6B40">
        <w:t xml:space="preserve">2565 </w:t>
      </w:r>
      <w:r w:rsidRPr="002F6B40">
        <w:rPr>
          <w:cs/>
        </w:rPr>
        <w:t>พลตำรวจเอก วัชรพล ประสารราชกิจ ประธานกรรมการ ป.ป.ช. และ พลตำรวจเอก ดำรงศักดิ์</w:t>
      </w:r>
      <w:r w:rsidRPr="002F6B40">
        <w:t xml:space="preserve">  </w:t>
      </w:r>
      <w:r w:rsidRPr="002F6B40">
        <w:rPr>
          <w:cs/>
        </w:rPr>
        <w:t>กิตติประ</w:t>
      </w:r>
      <w:proofErr w:type="spellStart"/>
      <w:r w:rsidRPr="002F6B40">
        <w:rPr>
          <w:cs/>
        </w:rPr>
        <w:t>ภั</w:t>
      </w:r>
      <w:proofErr w:type="spellEnd"/>
      <w:r w:rsidRPr="002F6B40">
        <w:rPr>
          <w:cs/>
        </w:rPr>
        <w:t>สร์ ผู้บัญชาการตำรวจแห่งชาติ เปิดกิจกรรม และมอบนโยบาย ขยายการประเมินคุณธรรมและความโปร่งใสในการดำเนินงานของหน่วยงานภาครัฐ (</w:t>
      </w:r>
      <w:r w:rsidRPr="002F6B40">
        <w:t xml:space="preserve">Integrity and Transparency Assessment : ITA) </w:t>
      </w:r>
      <w:r w:rsidRPr="002F6B40">
        <w:rPr>
          <w:cs/>
        </w:rPr>
        <w:t>สู่สถานีตำรวจทั่วประเทศ  แก่สถานีตำรวจทั่วประเทศ ทั้งนี้ได้กำหนดปฏิทินกิจกรรม เพื่อให้ สถานีตำรวจทั่วประเทศดำเนินการไปไปในทิศทางเดียวกัน</w:t>
      </w:r>
    </w:p>
    <w:p w14:paraId="79B082BD" w14:textId="45152B6A" w:rsidR="002F6B40" w:rsidRPr="002F6B40" w:rsidRDefault="002F6B40" w:rsidP="002F6B40">
      <w:r w:rsidRPr="002F6B40">
        <w:rPr>
          <w:noProof/>
        </w:rPr>
        <w:lastRenderedPageBreak/>
        <w:drawing>
          <wp:inline distT="0" distB="0" distL="0" distR="0" wp14:anchorId="16457FA3" wp14:editId="019826CD">
            <wp:extent cx="5731510" cy="7616190"/>
            <wp:effectExtent l="0" t="0" r="2540" b="381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49555" w14:textId="0C265F9A" w:rsidR="002F6B40" w:rsidRPr="002F6B40" w:rsidRDefault="002F6B40" w:rsidP="002F6B40">
      <w:r w:rsidRPr="002F6B40">
        <w:t>           </w:t>
      </w:r>
      <w:r w:rsidRPr="002F6B40">
        <w:rPr>
          <w:cs/>
        </w:rPr>
        <w:t>เพื่อการดำเนินการขับเคลื่อน การประเมินเป็นไปโดย เรียบร้อย มีประสิทธิภาพ และทันตามปฏิทินกิจกรรม สถานีตำรวจนครบาล</w:t>
      </w:r>
      <w:r>
        <w:rPr>
          <w:rFonts w:hint="cs"/>
          <w:cs/>
        </w:rPr>
        <w:t>ลาดพร้าว</w:t>
      </w:r>
      <w:r w:rsidRPr="002F6B40">
        <w:rPr>
          <w:cs/>
        </w:rPr>
        <w:t xml:space="preserve"> ได้ดำเนินการเตรียมความพร้อมรับการประเมินคุณธรรมและความโปร่งใสในการดำเนินงานของหน่วยงานภาครัฐ (</w:t>
      </w:r>
      <w:r w:rsidRPr="002F6B40">
        <w:t xml:space="preserve">Integrity and Transparency Assessment : ITA) </w:t>
      </w:r>
      <w:r w:rsidRPr="002F6B40">
        <w:rPr>
          <w:cs/>
        </w:rPr>
        <w:t>ของสถานีตำรวจนครบาล ประจำปีงบประมาณ พ.ศ.</w:t>
      </w:r>
      <w:r w:rsidRPr="002F6B40">
        <w:t xml:space="preserve">2566 </w:t>
      </w:r>
      <w:r w:rsidRPr="002F6B40">
        <w:rPr>
          <w:cs/>
        </w:rPr>
        <w:t>รายละเอียดดังนี้</w:t>
      </w:r>
    </w:p>
    <w:p w14:paraId="5A6277BE" w14:textId="77777777" w:rsidR="00D271AB" w:rsidRDefault="00D271AB" w:rsidP="002F6B40">
      <w:pPr>
        <w:rPr>
          <w:b/>
          <w:bCs/>
        </w:rPr>
      </w:pPr>
    </w:p>
    <w:p w14:paraId="76319D57" w14:textId="2A5357F7" w:rsidR="002F6B40" w:rsidRPr="002F6B40" w:rsidRDefault="002F6B40" w:rsidP="002F6B40">
      <w:pPr>
        <w:rPr>
          <w:b/>
          <w:bCs/>
        </w:rPr>
      </w:pPr>
      <w:r w:rsidRPr="002F6B40">
        <w:rPr>
          <w:b/>
          <w:bCs/>
        </w:rPr>
        <w:lastRenderedPageBreak/>
        <w:t xml:space="preserve">- </w:t>
      </w:r>
      <w:r w:rsidRPr="002F6B40">
        <w:rPr>
          <w:b/>
          <w:bCs/>
          <w:cs/>
        </w:rPr>
        <w:t>การชี้แจงและให้ข้อมูลเกี่ยวกับการประเมินแก่ เจ้าหน้าที่ตำรวจในหน่วยงาน</w:t>
      </w:r>
    </w:p>
    <w:p w14:paraId="686E0D09" w14:textId="2671DD29" w:rsidR="002F6B40" w:rsidRPr="002F6B40" w:rsidRDefault="002F6B40" w:rsidP="002F6B40">
      <w:r w:rsidRPr="002F6B40">
        <w:t>         </w:t>
      </w:r>
      <w:r w:rsidRPr="002F6B40">
        <w:rPr>
          <w:cs/>
        </w:rPr>
        <w:t xml:space="preserve">เมื่อวันที่ </w:t>
      </w:r>
      <w:r w:rsidR="00F51269">
        <w:t xml:space="preserve"> </w:t>
      </w:r>
      <w:r w:rsidR="00200EF4">
        <w:rPr>
          <w:rFonts w:hint="cs"/>
          <w:cs/>
        </w:rPr>
        <w:t>๓  ตุลาคม  2565</w:t>
      </w:r>
      <w:r w:rsidR="00F51269">
        <w:rPr>
          <w:rFonts w:hint="cs"/>
          <w:cs/>
        </w:rPr>
        <w:t xml:space="preserve"> </w:t>
      </w:r>
      <w:r w:rsidRPr="002F6B40">
        <w:t xml:space="preserve"> </w:t>
      </w:r>
      <w:r w:rsidRPr="002F6B40">
        <w:rPr>
          <w:cs/>
        </w:rPr>
        <w:t xml:space="preserve">เวลา </w:t>
      </w:r>
      <w:r w:rsidR="00F51269">
        <w:t>10</w:t>
      </w:r>
      <w:r w:rsidR="00200EF4">
        <w:t>.0</w:t>
      </w:r>
      <w:r w:rsidRPr="002F6B40">
        <w:t xml:space="preserve">0 </w:t>
      </w:r>
      <w:r w:rsidR="00F51269">
        <w:rPr>
          <w:cs/>
        </w:rPr>
        <w:t>น. สถานีตำรวจ</w:t>
      </w:r>
      <w:r w:rsidR="00F51269">
        <w:rPr>
          <w:rFonts w:hint="cs"/>
          <w:cs/>
        </w:rPr>
        <w:t xml:space="preserve">ภูธรชนบท </w:t>
      </w:r>
      <w:r>
        <w:rPr>
          <w:rFonts w:hint="cs"/>
          <w:cs/>
        </w:rPr>
        <w:t xml:space="preserve"> </w:t>
      </w:r>
      <w:r w:rsidRPr="002F6B40">
        <w:rPr>
          <w:cs/>
        </w:rPr>
        <w:t>ได้จัดประชุมเตรียมความพร้อมรับการประเมินคุณธรรมและความโปร่งใสในการดำเนินงานของหน่วยงานภาครัฐ (</w:t>
      </w:r>
      <w:r w:rsidRPr="002F6B40">
        <w:t xml:space="preserve">Integrity and Transparency Assessment : ITA) </w:t>
      </w:r>
      <w:r w:rsidRPr="002F6B40">
        <w:rPr>
          <w:cs/>
        </w:rPr>
        <w:t>ระดับห</w:t>
      </w:r>
      <w:r w:rsidR="00200EF4">
        <w:rPr>
          <w:cs/>
        </w:rPr>
        <w:t>ัวหน้าสายงาน ของสถานีตำรวจ</w:t>
      </w:r>
      <w:r w:rsidR="00200EF4">
        <w:rPr>
          <w:rFonts w:hint="cs"/>
          <w:cs/>
        </w:rPr>
        <w:t xml:space="preserve">ภูธรชนบท </w:t>
      </w:r>
      <w:r w:rsidRPr="002F6B40">
        <w:rPr>
          <w:cs/>
        </w:rPr>
        <w:t xml:space="preserve"> ประจำปีงบประมาณ พ.ศ.</w:t>
      </w:r>
      <w:r w:rsidRPr="002F6B40">
        <w:t xml:space="preserve">2566 </w:t>
      </w:r>
      <w:r w:rsidRPr="002F6B40">
        <w:rPr>
          <w:cs/>
        </w:rPr>
        <w:t xml:space="preserve">โดยก่อนประชุม ได้อธิบาย ปรับพื้นฐานความรู้ความเข้าใจ แก่ รองผู้กำกับการ/หัวหน้าทุกส่วนงาน ผ่าน วีดีทัศน์ </w:t>
      </w:r>
      <w:r w:rsidRPr="002F6B40">
        <w:t xml:space="preserve">Clinic Police ITA </w:t>
      </w:r>
      <w:r w:rsidRPr="002F6B40">
        <w:rPr>
          <w:cs/>
        </w:rPr>
        <w:t>จาก สำนักงาน ป.ป.ช.</w:t>
      </w:r>
    </w:p>
    <w:p w14:paraId="60F70AFA" w14:textId="6622B6DB" w:rsidR="002F6B40" w:rsidRPr="002F6B40" w:rsidRDefault="002F6B40" w:rsidP="002F6B40">
      <w:r w:rsidRPr="002F6B40">
        <w:rPr>
          <w:noProof/>
        </w:rPr>
        <w:drawing>
          <wp:inline distT="0" distB="0" distL="0" distR="0" wp14:anchorId="033E40D9" wp14:editId="665BBE78">
            <wp:extent cx="5731510" cy="2400300"/>
            <wp:effectExtent l="0" t="0" r="254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D0A91" w14:textId="55C46658" w:rsidR="002F6B40" w:rsidRPr="002F6B40" w:rsidRDefault="002F6B40" w:rsidP="002F6B40">
      <w:r w:rsidRPr="002F6B40">
        <w:t>           </w:t>
      </w:r>
      <w:r w:rsidRPr="002F6B40">
        <w:rPr>
          <w:cs/>
        </w:rPr>
        <w:t>จากนั้นได้เริ่มการประชุมเตรียมความพร้อมรับการประเมินคุณธรรมและความโปร่งใสในการดำเนินงานของหน่วยงานภาครัฐ (</w:t>
      </w:r>
      <w:r w:rsidRPr="002F6B40">
        <w:t xml:space="preserve">Integrity and Transparency Assessment : ITA) </w:t>
      </w:r>
      <w:r w:rsidR="00F51269">
        <w:rPr>
          <w:cs/>
        </w:rPr>
        <w:t>ของสถานีตำรวจ</w:t>
      </w:r>
      <w:r w:rsidR="00F51269">
        <w:rPr>
          <w:rFonts w:hint="cs"/>
          <w:cs/>
        </w:rPr>
        <w:t xml:space="preserve">ภูธรชนบท </w:t>
      </w:r>
      <w:r w:rsidRPr="002F6B40">
        <w:rPr>
          <w:cs/>
        </w:rPr>
        <w:t xml:space="preserve">ครั้งที่ </w:t>
      </w:r>
      <w:r w:rsidRPr="002F6B40">
        <w:t xml:space="preserve">1/2566 </w:t>
      </w:r>
      <w:r w:rsidRPr="002F6B40">
        <w:rPr>
          <w:cs/>
        </w:rPr>
        <w:t xml:space="preserve">วันที่ </w:t>
      </w:r>
      <w:r w:rsidR="0035688D">
        <w:rPr>
          <w:rFonts w:hint="cs"/>
          <w:cs/>
        </w:rPr>
        <w:t>๓  ตุลาคม  ๒๕๖๕</w:t>
      </w:r>
      <w:r w:rsidRPr="002F6B40">
        <w:t xml:space="preserve"> </w:t>
      </w:r>
      <w:r w:rsidRPr="002F6B40">
        <w:rPr>
          <w:cs/>
        </w:rPr>
        <w:t>ประจำปีงบประมาณ พ.ศ.</w:t>
      </w:r>
      <w:r w:rsidR="00F51269">
        <w:rPr>
          <w:rFonts w:hint="cs"/>
          <w:cs/>
        </w:rPr>
        <w:t>๒๕๖๖</w:t>
      </w:r>
      <w:r w:rsidRPr="002F6B40">
        <w:t xml:space="preserve"> </w:t>
      </w:r>
      <w:r w:rsidRPr="002F6B40">
        <w:rPr>
          <w:cs/>
        </w:rPr>
        <w:t>รายละเอียดเนื้อหาการประชุม โดยสรุป ปรากฎตามรายงานการประชุมนี้</w:t>
      </w:r>
    </w:p>
    <w:p w14:paraId="723B05CF" w14:textId="2F0D7908" w:rsidR="002F6B40" w:rsidRDefault="002F6B40" w:rsidP="002F6B40">
      <w:r w:rsidRPr="002F6B40">
        <w:rPr>
          <w:cs/>
        </w:rPr>
        <w:t>ภาพถ่ายการประชุมเตรียมความพร้อมรับการประเมินคุณธรรมและความโปร่งใสในการดำเนินงานของหน่วยงานภาครัฐ (</w:t>
      </w:r>
      <w:r w:rsidRPr="002F6B40">
        <w:t xml:space="preserve">Integrity and Transparency Assessment : ITA) </w:t>
      </w:r>
      <w:r w:rsidR="00F51269">
        <w:rPr>
          <w:cs/>
        </w:rPr>
        <w:t>ของสถานีตำรวจ</w:t>
      </w:r>
      <w:r w:rsidR="00F51269">
        <w:rPr>
          <w:rFonts w:hint="cs"/>
          <w:cs/>
        </w:rPr>
        <w:t xml:space="preserve">ภูธรชนบท </w:t>
      </w:r>
      <w:r w:rsidRPr="002F6B40">
        <w:rPr>
          <w:cs/>
        </w:rPr>
        <w:t xml:space="preserve"> ครั้งที่ </w:t>
      </w:r>
      <w:r w:rsidRPr="002F6B40">
        <w:t xml:space="preserve">1/2566 </w:t>
      </w:r>
      <w:r w:rsidRPr="002F6B40">
        <w:rPr>
          <w:cs/>
        </w:rPr>
        <w:t xml:space="preserve">วันที่ </w:t>
      </w:r>
      <w:r w:rsidR="00B669EF">
        <w:rPr>
          <w:rFonts w:hint="cs"/>
          <w:cs/>
        </w:rPr>
        <w:t>5                   ตุ</w:t>
      </w:r>
      <w:r w:rsidRPr="002F6B40">
        <w:rPr>
          <w:cs/>
        </w:rPr>
        <w:t xml:space="preserve">ลาคม </w:t>
      </w:r>
      <w:r w:rsidRPr="002F6B40">
        <w:t>2565</w:t>
      </w:r>
    </w:p>
    <w:p w14:paraId="5D5ACBB0" w14:textId="516A2524" w:rsidR="002F6B40" w:rsidRPr="002F6B40" w:rsidRDefault="0035688D" w:rsidP="0035688D">
      <w:pPr>
        <w:jc w:val="center"/>
      </w:pPr>
      <w:r>
        <w:rPr>
          <w:noProof/>
        </w:rPr>
        <w:drawing>
          <wp:inline distT="0" distB="0" distL="0" distR="0" wp14:anchorId="701FBC81" wp14:editId="06F6C28E">
            <wp:extent cx="4604030" cy="2676525"/>
            <wp:effectExtent l="0" t="0" r="635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B938DE-E3BE-4248-8CE0-CBE9D8F2313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94"/>
                    <a:stretch/>
                  </pic:blipFill>
                  <pic:spPr bwMode="auto">
                    <a:xfrm>
                      <a:off x="0" y="0"/>
                      <a:ext cx="4613807" cy="268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F7478" w14:textId="77777777" w:rsidR="002F6B40" w:rsidRPr="002F6B40" w:rsidRDefault="002F6B40" w:rsidP="002F6B40">
      <w:r w:rsidRPr="002F6B40">
        <w:lastRenderedPageBreak/>
        <w:t>           </w:t>
      </w:r>
      <w:r w:rsidRPr="002F6B40">
        <w:rPr>
          <w:cs/>
        </w:rPr>
        <w:t>เมื่อเสร็จจากการประชุม รองผู้กำกับการหัวหน้าแต่ละสายงาน ได้ประชุมชี้แจง ทำความเข้าใจแก่ผู้ปฏิบัติงาน ในสายงานเพื่อกำหนดแนวทางกิจกรรมในการปฏิบัติขับเคลื่อนการประเมินคุณธรรมและความโปร่งใสในการดำเนินงานของหน่วยงานภาครัฐ (</w:t>
      </w:r>
      <w:r w:rsidRPr="002F6B40">
        <w:t xml:space="preserve">Integrity and Transparency Assessment : ITA) </w:t>
      </w:r>
      <w:r w:rsidRPr="002F6B40">
        <w:rPr>
          <w:cs/>
        </w:rPr>
        <w:t>ให้เป็นไปโดยเรียบร้อย มีประสิทธิภาพ รวดเร็วตามกรอบระยะเวลาการประเมินที่กำหนดไว้</w:t>
      </w:r>
    </w:p>
    <w:p w14:paraId="2A13C9C8" w14:textId="02604F7D" w:rsidR="002F6B40" w:rsidRPr="002F6B40" w:rsidRDefault="00950175" w:rsidP="00200EF4">
      <w:pPr>
        <w:jc w:val="center"/>
      </w:pPr>
      <w:r>
        <w:rPr>
          <w:noProof/>
        </w:rPr>
        <w:drawing>
          <wp:inline distT="0" distB="0" distL="0" distR="0" wp14:anchorId="43D61DEA" wp14:editId="02362DAA">
            <wp:extent cx="4711352" cy="3533775"/>
            <wp:effectExtent l="0" t="0" r="0" b="0"/>
            <wp:docPr id="7628885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88547" name="รูปภาพ 76288854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267" cy="353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BB3F" w14:textId="77777777" w:rsidR="002F6B40" w:rsidRPr="002F6B40" w:rsidRDefault="002F6B40" w:rsidP="002F6B40">
      <w:r w:rsidRPr="002F6B40">
        <w:t> </w:t>
      </w:r>
      <w:r w:rsidRPr="002F6B40">
        <w:rPr>
          <w:cs/>
        </w:rPr>
        <w:t xml:space="preserve">ประชุมงาน </w:t>
      </w:r>
      <w:r w:rsidRPr="002F6B40">
        <w:t xml:space="preserve">ITA </w:t>
      </w:r>
      <w:r w:rsidRPr="002F6B40">
        <w:rPr>
          <w:cs/>
        </w:rPr>
        <w:t>ป้องกันปราบปราม</w:t>
      </w:r>
    </w:p>
    <w:p w14:paraId="6C8C4590" w14:textId="2DC9AE24" w:rsidR="002F6B40" w:rsidRDefault="00DB7639" w:rsidP="00DB7639">
      <w:pPr>
        <w:jc w:val="center"/>
        <w:rPr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2D2A6EA0" wp14:editId="259A29D1">
            <wp:extent cx="4853305" cy="3638098"/>
            <wp:effectExtent l="0" t="0" r="4445" b="635"/>
            <wp:docPr id="47801768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17686" name="รูปภาพ 47801768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473" cy="364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F4E5D" w14:textId="77777777" w:rsidR="00A508A0" w:rsidRDefault="00A508A0" w:rsidP="002F6B40"/>
    <w:p w14:paraId="4EA55E76" w14:textId="77777777" w:rsidR="00A508A0" w:rsidRPr="002F6B40" w:rsidRDefault="00A508A0" w:rsidP="002F6B40"/>
    <w:p w14:paraId="5C5591CF" w14:textId="77777777" w:rsidR="002F6B40" w:rsidRPr="002F6B40" w:rsidRDefault="002F6B40" w:rsidP="002F6B40">
      <w:r w:rsidRPr="002F6B40">
        <w:t> </w:t>
      </w:r>
      <w:r w:rsidRPr="002F6B40">
        <w:rPr>
          <w:cs/>
        </w:rPr>
        <w:t xml:space="preserve">ประชุมงาน </w:t>
      </w:r>
      <w:r w:rsidRPr="002F6B40">
        <w:t xml:space="preserve">ITA </w:t>
      </w:r>
      <w:r w:rsidRPr="002F6B40">
        <w:rPr>
          <w:cs/>
        </w:rPr>
        <w:t>สืบสวน</w:t>
      </w:r>
    </w:p>
    <w:p w14:paraId="59C78CA3" w14:textId="744AADA8" w:rsidR="002F6B40" w:rsidRDefault="0079113F" w:rsidP="0079113F">
      <w:pPr>
        <w:jc w:val="center"/>
      </w:pPr>
      <w:r>
        <w:rPr>
          <w:noProof/>
        </w:rPr>
        <w:drawing>
          <wp:inline distT="0" distB="0" distL="0" distR="0" wp14:anchorId="6FF50435" wp14:editId="58FD616A">
            <wp:extent cx="5124450" cy="3858951"/>
            <wp:effectExtent l="0" t="0" r="0" b="8255"/>
            <wp:docPr id="158169646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96463" name="รูปภาพ 158169646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853" cy="386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97DD4" w14:textId="1389FB8A" w:rsidR="0079113F" w:rsidRDefault="0079113F" w:rsidP="0079113F">
      <w:pPr>
        <w:jc w:val="center"/>
      </w:pPr>
      <w:r>
        <w:rPr>
          <w:noProof/>
        </w:rPr>
        <w:drawing>
          <wp:inline distT="0" distB="0" distL="0" distR="0" wp14:anchorId="2F838BF7" wp14:editId="655C7452">
            <wp:extent cx="5173286" cy="3895725"/>
            <wp:effectExtent l="0" t="0" r="8890" b="0"/>
            <wp:docPr id="168191024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10244" name="รูปภาพ 1681910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754" cy="390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15A10" w14:textId="3B6373C5" w:rsidR="0079113F" w:rsidRPr="002F6B40" w:rsidRDefault="0079113F" w:rsidP="0079113F">
      <w:pPr>
        <w:jc w:val="center"/>
      </w:pPr>
      <w:r>
        <w:rPr>
          <w:noProof/>
        </w:rPr>
        <w:lastRenderedPageBreak/>
        <w:drawing>
          <wp:inline distT="0" distB="0" distL="0" distR="0" wp14:anchorId="715D153F" wp14:editId="65A375E4">
            <wp:extent cx="5314950" cy="4002406"/>
            <wp:effectExtent l="0" t="0" r="0" b="0"/>
            <wp:docPr id="176446727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467277" name="รูปภาพ 17644672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599" cy="401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B2C45" w14:textId="77777777" w:rsidR="002F6B40" w:rsidRDefault="002F6B40" w:rsidP="002F6B40">
      <w:r w:rsidRPr="002F6B40">
        <w:t> </w:t>
      </w:r>
      <w:r w:rsidRPr="002F6B40">
        <w:rPr>
          <w:cs/>
        </w:rPr>
        <w:t xml:space="preserve">ประชุมงาน </w:t>
      </w:r>
      <w:r w:rsidRPr="002F6B40">
        <w:t xml:space="preserve">ITA </w:t>
      </w:r>
      <w:r w:rsidRPr="002F6B40">
        <w:rPr>
          <w:cs/>
        </w:rPr>
        <w:t>จราจร</w:t>
      </w:r>
    </w:p>
    <w:p w14:paraId="3001EADF" w14:textId="520627DF" w:rsidR="00950175" w:rsidRPr="002F6B40" w:rsidRDefault="00950175" w:rsidP="00950175">
      <w:pPr>
        <w:jc w:val="center"/>
      </w:pPr>
      <w:r>
        <w:rPr>
          <w:noProof/>
        </w:rPr>
        <w:drawing>
          <wp:inline distT="0" distB="0" distL="0" distR="0" wp14:anchorId="513472B3" wp14:editId="3AF1116C">
            <wp:extent cx="5400537" cy="3248025"/>
            <wp:effectExtent l="0" t="0" r="0" b="0"/>
            <wp:docPr id="954703209" name="รูปภาพ 95470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งชินวัฒน์_๒๓๐๕๒๕_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9" b="7759"/>
                    <a:stretch/>
                  </pic:blipFill>
                  <pic:spPr bwMode="auto">
                    <a:xfrm>
                      <a:off x="0" y="0"/>
                      <a:ext cx="5409216" cy="325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E31DA" w14:textId="2D9677B2" w:rsidR="002F6B40" w:rsidRPr="002F6B40" w:rsidRDefault="00200EF4" w:rsidP="00200EF4">
      <w:pPr>
        <w:jc w:val="center"/>
      </w:pPr>
      <w:r>
        <w:rPr>
          <w:noProof/>
        </w:rPr>
        <w:lastRenderedPageBreak/>
        <w:drawing>
          <wp:inline distT="0" distB="0" distL="0" distR="0" wp14:anchorId="007AAE7A" wp14:editId="5ABB71DE">
            <wp:extent cx="5695950" cy="3713321"/>
            <wp:effectExtent l="0" t="0" r="0" b="190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332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0" t="18847" r="7488" b="9954"/>
                    <a:stretch/>
                  </pic:blipFill>
                  <pic:spPr bwMode="auto">
                    <a:xfrm>
                      <a:off x="0" y="0"/>
                      <a:ext cx="5705753" cy="371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B496A" w14:textId="07E5EF10" w:rsidR="002F6B40" w:rsidRPr="002F6B40" w:rsidRDefault="002F6B40" w:rsidP="002F6B40">
      <w:r w:rsidRPr="002F6B40">
        <w:t> </w:t>
      </w:r>
      <w:r w:rsidRPr="002F6B40">
        <w:rPr>
          <w:cs/>
        </w:rPr>
        <w:t xml:space="preserve">ประชุมงาน </w:t>
      </w:r>
      <w:r w:rsidRPr="002F6B40">
        <w:t xml:space="preserve">ITA </w:t>
      </w:r>
      <w:r w:rsidR="00B669EF">
        <w:rPr>
          <w:rFonts w:hint="cs"/>
          <w:cs/>
        </w:rPr>
        <w:t>สอบสวน</w:t>
      </w:r>
    </w:p>
    <w:p w14:paraId="60DC63D0" w14:textId="608A4304" w:rsidR="002F6B40" w:rsidRDefault="00200EF4" w:rsidP="00200EF4">
      <w:pPr>
        <w:jc w:val="center"/>
      </w:pPr>
      <w:r>
        <w:rPr>
          <w:noProof/>
        </w:rPr>
        <w:drawing>
          <wp:inline distT="0" distB="0" distL="0" distR="0" wp14:anchorId="3339CFD7" wp14:editId="6CDD104E">
            <wp:extent cx="5781675" cy="347388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33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9" b="13506"/>
                    <a:stretch/>
                  </pic:blipFill>
                  <pic:spPr bwMode="auto">
                    <a:xfrm>
                      <a:off x="0" y="0"/>
                      <a:ext cx="5786802" cy="347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21FD5" w14:textId="77777777" w:rsidR="0035688D" w:rsidRDefault="0035688D" w:rsidP="00200EF4">
      <w:pPr>
        <w:jc w:val="center"/>
      </w:pPr>
    </w:p>
    <w:p w14:paraId="62DC1029" w14:textId="77777777" w:rsidR="0035688D" w:rsidRDefault="0035688D" w:rsidP="00200EF4">
      <w:pPr>
        <w:jc w:val="center"/>
      </w:pPr>
    </w:p>
    <w:p w14:paraId="2F64D04F" w14:textId="77777777" w:rsidR="0035688D" w:rsidRDefault="0035688D" w:rsidP="00200EF4">
      <w:pPr>
        <w:jc w:val="center"/>
      </w:pPr>
    </w:p>
    <w:p w14:paraId="49983141" w14:textId="77777777" w:rsidR="0035688D" w:rsidRDefault="0035688D" w:rsidP="00200EF4">
      <w:pPr>
        <w:jc w:val="center"/>
      </w:pPr>
    </w:p>
    <w:p w14:paraId="6EA65A2F" w14:textId="77777777" w:rsidR="0035688D" w:rsidRDefault="0035688D" w:rsidP="00200EF4">
      <w:pPr>
        <w:jc w:val="center"/>
      </w:pPr>
    </w:p>
    <w:p w14:paraId="7EDEB987" w14:textId="77777777" w:rsidR="0035688D" w:rsidRPr="002F6B40" w:rsidRDefault="0035688D" w:rsidP="00200EF4">
      <w:pPr>
        <w:jc w:val="center"/>
      </w:pPr>
    </w:p>
    <w:p w14:paraId="01EE0998" w14:textId="28675AFB" w:rsidR="002F6B40" w:rsidRDefault="002F6B40" w:rsidP="002F6B40">
      <w:r w:rsidRPr="002F6B40">
        <w:t> </w:t>
      </w:r>
      <w:r w:rsidRPr="002F6B40">
        <w:rPr>
          <w:cs/>
        </w:rPr>
        <w:t xml:space="preserve">ประชุมงาน </w:t>
      </w:r>
      <w:r w:rsidRPr="002F6B40">
        <w:t xml:space="preserve">ITA </w:t>
      </w:r>
      <w:r w:rsidR="00B669EF">
        <w:rPr>
          <w:rFonts w:hint="cs"/>
          <w:cs/>
        </w:rPr>
        <w:t>อำนวยการ</w:t>
      </w:r>
    </w:p>
    <w:p w14:paraId="603F2F29" w14:textId="262DBC7C" w:rsidR="0035688D" w:rsidRDefault="0035688D" w:rsidP="0035688D">
      <w:pPr>
        <w:jc w:val="center"/>
      </w:pPr>
      <w:r>
        <w:rPr>
          <w:noProof/>
        </w:rPr>
        <w:drawing>
          <wp:inline distT="0" distB="0" distL="0" distR="0" wp14:anchorId="43A49832" wp14:editId="6E6F9ACA">
            <wp:extent cx="4727152" cy="3545626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0EF707-7736-4131-A1BA-31A6D7883DC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646" cy="354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2380" w14:textId="2ACB777B" w:rsidR="0079113F" w:rsidRPr="002F6B40" w:rsidRDefault="0079113F" w:rsidP="0035688D">
      <w:pPr>
        <w:jc w:val="center"/>
      </w:pPr>
      <w:r>
        <w:rPr>
          <w:noProof/>
        </w:rPr>
        <w:drawing>
          <wp:inline distT="0" distB="0" distL="0" distR="0" wp14:anchorId="5AB36434" wp14:editId="7C05892A">
            <wp:extent cx="4774847" cy="3581400"/>
            <wp:effectExtent l="0" t="0" r="6985" b="0"/>
            <wp:docPr id="155652378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523782" name="รูปภาพ 155652378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867" cy="358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99181" w14:textId="1FB92C3D" w:rsidR="002F6B40" w:rsidRPr="002F6B40" w:rsidRDefault="002F6B40" w:rsidP="002F6B40">
      <w:r w:rsidRPr="002F6B40">
        <w:rPr>
          <w:noProof/>
        </w:rPr>
        <w:lastRenderedPageBreak/>
        <w:drawing>
          <wp:inline distT="0" distB="0" distL="0" distR="0" wp14:anchorId="06398C6A" wp14:editId="6812439F">
            <wp:extent cx="5731510" cy="3706495"/>
            <wp:effectExtent l="0" t="0" r="2540" b="825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FDC4D" w14:textId="77777777" w:rsidR="002F6B40" w:rsidRPr="002F6B40" w:rsidRDefault="002F6B40" w:rsidP="002F6B40">
      <w:pPr>
        <w:rPr>
          <w:rFonts w:ascii="TH SarabunPSK" w:hAnsi="TH SarabunPSK" w:cs="TH SarabunPSK"/>
          <w:b/>
          <w:bCs/>
          <w:sz w:val="36"/>
          <w:szCs w:val="36"/>
        </w:rPr>
      </w:pP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 xml:space="preserve">- 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>การศึกษาและวิเคราะห์กรอบการประเมิน ประเด็นที่ต้องปรับปรุง/ยกระดับการพัฒนา</w:t>
      </w:r>
    </w:p>
    <w:p w14:paraId="1BC8DCB8" w14:textId="77777777" w:rsidR="00D271AB" w:rsidRDefault="00D271AB" w:rsidP="002F6B40">
      <w:pPr>
        <w:rPr>
          <w:sz w:val="44"/>
          <w:szCs w:val="44"/>
        </w:rPr>
      </w:pPr>
    </w:p>
    <w:p w14:paraId="6E935906" w14:textId="5A5F799A" w:rsidR="002F6B40" w:rsidRPr="002F6B40" w:rsidRDefault="002F6B40" w:rsidP="002F6B40">
      <w:pPr>
        <w:rPr>
          <w:sz w:val="44"/>
          <w:szCs w:val="44"/>
          <w:u w:val="single"/>
        </w:rPr>
      </w:pPr>
      <w:r w:rsidRPr="002F6B40">
        <w:rPr>
          <w:sz w:val="44"/>
          <w:szCs w:val="44"/>
          <w:u w:val="single"/>
          <w:cs/>
        </w:rPr>
        <w:t>การศึกษาขั้นตอน และกรอบระยะเวลาการประเมิน</w:t>
      </w:r>
    </w:p>
    <w:p w14:paraId="25CB407B" w14:textId="3F082D65" w:rsidR="002F6B40" w:rsidRPr="002F6B40" w:rsidRDefault="002F6B40" w:rsidP="002F6B40">
      <w:r w:rsidRPr="002F6B40">
        <w:rPr>
          <w:noProof/>
        </w:rPr>
        <w:drawing>
          <wp:inline distT="0" distB="0" distL="0" distR="0" wp14:anchorId="68CC6CE3" wp14:editId="3A508B99">
            <wp:extent cx="5731510" cy="3838575"/>
            <wp:effectExtent l="0" t="0" r="2540" b="952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AB75" w14:textId="77777777" w:rsidR="00EB76BA" w:rsidRDefault="00EB76BA" w:rsidP="002F6B40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0175678F" w14:textId="47DF596D" w:rsidR="002F6B40" w:rsidRDefault="002F6B40" w:rsidP="002F6B40">
      <w:pPr>
        <w:rPr>
          <w:rFonts w:ascii="TH SarabunPSK" w:hAnsi="TH SarabunPSK" w:cs="TH SarabunPSK"/>
          <w:b/>
          <w:bCs/>
          <w:sz w:val="48"/>
          <w:szCs w:val="48"/>
        </w:rPr>
      </w:pPr>
      <w:r w:rsidRPr="002F6B40">
        <w:rPr>
          <w:rFonts w:ascii="TH SarabunPSK" w:hAnsi="TH SarabunPSK" w:cs="TH SarabunPSK" w:hint="cs"/>
          <w:b/>
          <w:bCs/>
          <w:sz w:val="48"/>
          <w:szCs w:val="48"/>
          <w:cs/>
        </w:rPr>
        <w:t>การศึกษาคู่มือการประเมิน</w:t>
      </w:r>
      <w:r w:rsidR="00B22CCB" w:rsidRPr="00B22CCB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  <w:r w:rsidR="00B22CCB" w:rsidRPr="00B22CCB">
        <w:rPr>
          <w:rFonts w:ascii="TH SarabunPSK" w:hAnsi="TH SarabunPSK" w:cs="TH SarabunPSK"/>
          <w:b/>
          <w:bCs/>
          <w:sz w:val="48"/>
          <w:szCs w:val="48"/>
        </w:rPr>
        <w:t xml:space="preserve">POLICEITA 2023 </w:t>
      </w:r>
      <w:r w:rsidR="00B22CCB" w:rsidRPr="00B22CCB">
        <w:rPr>
          <w:rFonts w:ascii="TH SarabunPSK" w:hAnsi="TH SarabunPSK" w:cs="TH SarabunPSK"/>
          <w:b/>
          <w:bCs/>
          <w:sz w:val="48"/>
          <w:szCs w:val="48"/>
          <w:cs/>
        </w:rPr>
        <w:t xml:space="preserve">ของสถานีตำรวจ </w:t>
      </w:r>
      <w:proofErr w:type="spellStart"/>
      <w:r w:rsidR="00B22CCB" w:rsidRPr="00B22CCB">
        <w:rPr>
          <w:rFonts w:ascii="TH SarabunPSK" w:hAnsi="TH SarabunPSK" w:cs="TH SarabunPSK"/>
          <w:b/>
          <w:bCs/>
          <w:sz w:val="48"/>
          <w:szCs w:val="48"/>
          <w:cs/>
        </w:rPr>
        <w:t>ประจํ</w:t>
      </w:r>
      <w:proofErr w:type="spellEnd"/>
      <w:r w:rsidR="00B22CCB" w:rsidRPr="00B22CCB">
        <w:rPr>
          <w:rFonts w:ascii="TH SarabunPSK" w:hAnsi="TH SarabunPSK" w:cs="TH SarabunPSK"/>
          <w:b/>
          <w:bCs/>
          <w:sz w:val="48"/>
          <w:szCs w:val="48"/>
          <w:cs/>
        </w:rPr>
        <w:t xml:space="preserve">าปีงบประมาณ พ.ศ. </w:t>
      </w:r>
      <w:r w:rsidR="00B22CCB" w:rsidRPr="00B22CCB">
        <w:rPr>
          <w:rFonts w:ascii="TH SarabunPSK" w:hAnsi="TH SarabunPSK" w:cs="TH SarabunPSK"/>
          <w:b/>
          <w:bCs/>
          <w:sz w:val="48"/>
          <w:szCs w:val="48"/>
        </w:rPr>
        <w:t>256</w:t>
      </w:r>
    </w:p>
    <w:p w14:paraId="123BD6EC" w14:textId="39CE6886" w:rsidR="00EB76BA" w:rsidRPr="00A508A0" w:rsidRDefault="00000000" w:rsidP="002F6B40">
      <w:pPr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hyperlink r:id="rId24" w:history="1">
        <w:r w:rsidR="00B22CCB" w:rsidRPr="000511CD">
          <w:rPr>
            <w:rStyle w:val="a3"/>
            <w:rFonts w:ascii="TH SarabunPSK" w:hAnsi="TH SarabunPSK" w:cs="TH SarabunPSK"/>
            <w:b/>
            <w:bCs/>
            <w:sz w:val="48"/>
            <w:szCs w:val="48"/>
          </w:rPr>
          <w:t>https://online.anyflip.com/bjqgo/rgdn/mobile/index.html</w:t>
        </w:r>
      </w:hyperlink>
    </w:p>
    <w:p w14:paraId="4820C43C" w14:textId="77777777" w:rsidR="00EB76BA" w:rsidRDefault="00EB76BA" w:rsidP="002F6B40"/>
    <w:p w14:paraId="10128742" w14:textId="44D5356A" w:rsidR="002F6B40" w:rsidRPr="002F6B40" w:rsidRDefault="002F6B40" w:rsidP="002F6B40">
      <w:r w:rsidRPr="002F6B40">
        <w:rPr>
          <w:cs/>
        </w:rPr>
        <w:t>สถานีตำรวจ</w:t>
      </w:r>
      <w:r w:rsidR="00A508A0">
        <w:rPr>
          <w:rFonts w:hint="cs"/>
          <w:cs/>
        </w:rPr>
        <w:t xml:space="preserve">ภูธรชนบท </w:t>
      </w:r>
      <w:r w:rsidR="00131064">
        <w:rPr>
          <w:rFonts w:hint="cs"/>
          <w:cs/>
        </w:rPr>
        <w:t xml:space="preserve"> </w:t>
      </w:r>
      <w:r w:rsidRPr="002F6B40">
        <w:rPr>
          <w:cs/>
        </w:rPr>
        <w:t>ได้ดำเนินการวิเคราะห์ผลการประเมินการประเมินคุณธรรมและความโปร่งใสในการดำเนินงานของหน่วยงานภาครัฐ (</w:t>
      </w:r>
      <w:r w:rsidRPr="002F6B40">
        <w:t xml:space="preserve">Integrity and Transparency Assessment : ITA) </w:t>
      </w:r>
      <w:r w:rsidRPr="002F6B40">
        <w:rPr>
          <w:cs/>
        </w:rPr>
        <w:t xml:space="preserve">ในปี </w:t>
      </w:r>
      <w:r w:rsidRPr="002F6B40">
        <w:t xml:space="preserve">2565 </w:t>
      </w:r>
      <w:r w:rsidRPr="002F6B40">
        <w:rPr>
          <w:cs/>
        </w:rPr>
        <w:t>ที่ผ่านมา</w:t>
      </w:r>
      <w:r w:rsidRPr="002F6B40">
        <w:t> </w:t>
      </w:r>
    </w:p>
    <w:p w14:paraId="31DBAC32" w14:textId="37C14917" w:rsidR="002F6B40" w:rsidRPr="002F6B40" w:rsidRDefault="00131064" w:rsidP="002F6B40">
      <w:r>
        <w:rPr>
          <w:noProof/>
        </w:rPr>
        <w:drawing>
          <wp:inline distT="0" distB="0" distL="0" distR="0" wp14:anchorId="0D1DCC67" wp14:editId="1BE15EE8">
            <wp:extent cx="5731510" cy="4298950"/>
            <wp:effectExtent l="0" t="0" r="2540" b="635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9C880" w14:textId="38A06293" w:rsidR="002F6B40" w:rsidRDefault="002F6B40" w:rsidP="002F6B40">
      <w:r w:rsidRPr="002F6B40">
        <w:t xml:space="preserve">        </w:t>
      </w:r>
      <w:r w:rsidRPr="002F6B40">
        <w:rPr>
          <w:cs/>
        </w:rPr>
        <w:t>สถานีตำรวจ</w:t>
      </w:r>
      <w:r w:rsidR="00A508A0">
        <w:rPr>
          <w:rFonts w:hint="cs"/>
          <w:cs/>
        </w:rPr>
        <w:t xml:space="preserve">ภูธรชนบท </w:t>
      </w:r>
      <w:r w:rsidR="00131064">
        <w:rPr>
          <w:rFonts w:hint="cs"/>
          <w:cs/>
        </w:rPr>
        <w:t xml:space="preserve"> </w:t>
      </w:r>
      <w:r w:rsidRPr="002F6B40">
        <w:rPr>
          <w:cs/>
        </w:rPr>
        <w:t>ได้จำแนกคะแนนรายตัวชี้วัด เพื่อหาประเด็นที่ต้องปรับปรุงและพัฒนาโดยเร่งด่วน ตามแผนภาพต่อไปนี้</w:t>
      </w:r>
    </w:p>
    <w:p w14:paraId="71D861A8" w14:textId="5A174124" w:rsidR="00F8588C" w:rsidRPr="002F6B40" w:rsidRDefault="00F8588C" w:rsidP="002F6B40">
      <w:r>
        <w:rPr>
          <w:noProof/>
        </w:rPr>
        <w:lastRenderedPageBreak/>
        <w:drawing>
          <wp:inline distT="0" distB="0" distL="0" distR="0" wp14:anchorId="492AE715" wp14:editId="0DEFFBC8">
            <wp:extent cx="5400000" cy="2880000"/>
            <wp:effectExtent l="0" t="0" r="0" b="0"/>
            <wp:docPr id="59" name="Chart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C3DBFE4" w14:textId="77777777" w:rsidR="002F6B40" w:rsidRPr="002F6B40" w:rsidRDefault="002F6B40" w:rsidP="002F6B40">
      <w:r w:rsidRPr="002F6B40">
        <w:t> </w:t>
      </w:r>
    </w:p>
    <w:p w14:paraId="07F7407C" w14:textId="274DD545" w:rsidR="002F6B40" w:rsidRPr="002F6B40" w:rsidRDefault="00F8588C" w:rsidP="002F6B40">
      <w:r>
        <w:rPr>
          <w:noProof/>
        </w:rPr>
        <w:drawing>
          <wp:inline distT="0" distB="0" distL="0" distR="0" wp14:anchorId="6FFB72F5" wp14:editId="1C76185E">
            <wp:extent cx="5400000" cy="2880000"/>
            <wp:effectExtent l="0" t="0" r="0" b="0"/>
            <wp:docPr id="60" name="Chart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371806E" w14:textId="69AF6EEB" w:rsidR="002F6B40" w:rsidRPr="002F6B40" w:rsidRDefault="002F6B40" w:rsidP="002F6B40">
      <w:r w:rsidRPr="002F6B40">
        <w:rPr>
          <w:cs/>
        </w:rPr>
        <w:t>แผนภาพ : กราฟแท่งแสดงผลการประเมินคุณธรรมและความโปร่งใสในการดำเนินงานของสถานีตำรวจ</w:t>
      </w:r>
      <w:r w:rsidR="00326AD7">
        <w:rPr>
          <w:rFonts w:hint="cs"/>
          <w:cs/>
        </w:rPr>
        <w:t>ภูธรชนบท</w:t>
      </w:r>
      <w:r w:rsidRPr="002F6B40">
        <w:rPr>
          <w:cs/>
        </w:rPr>
        <w:t xml:space="preserve"> ประจำปีงบประมาณ พ.ศ.</w:t>
      </w:r>
      <w:r w:rsidRPr="002F6B40">
        <w:t xml:space="preserve">2565 </w:t>
      </w:r>
      <w:r w:rsidRPr="002F6B40">
        <w:rPr>
          <w:cs/>
        </w:rPr>
        <w:t>ในภาพรวม จำแนกตามตัวชี้วัด</w:t>
      </w:r>
    </w:p>
    <w:p w14:paraId="2458DC52" w14:textId="7AA67960" w:rsidR="002F6B40" w:rsidRPr="002F6B40" w:rsidRDefault="002F6B40" w:rsidP="002F6B40"/>
    <w:p w14:paraId="744DC051" w14:textId="77777777" w:rsidR="002F6B40" w:rsidRPr="002F6B40" w:rsidRDefault="002F6B40" w:rsidP="002F6B40">
      <w:r w:rsidRPr="002F6B40">
        <w:rPr>
          <w:b/>
          <w:bCs/>
        </w:rPr>
        <w:t xml:space="preserve">                      </w:t>
      </w:r>
      <w:r w:rsidRPr="002F6B40">
        <w:rPr>
          <w:b/>
          <w:bCs/>
          <w:cs/>
        </w:rPr>
        <w:t xml:space="preserve">ซึ่งเห็นว่าหากพิจารณาไปในตัวเนื้อหาของตัวชี้วัด พบว่า ตัวชี้วัดที่ </w:t>
      </w:r>
      <w:r w:rsidRPr="002F6B40">
        <w:rPr>
          <w:b/>
          <w:bCs/>
        </w:rPr>
        <w:t xml:space="preserve">2. </w:t>
      </w:r>
      <w:r w:rsidRPr="002F6B40">
        <w:rPr>
          <w:b/>
          <w:bCs/>
          <w:cs/>
        </w:rPr>
        <w:t xml:space="preserve">การใช้งบประมาณ มีคะแนนน้อยที่สุด เนื่องจากการประชาสัมพันธ์ทำความเข้าใจกับข้าราชการตำรวจ ในสถานีไม่มีประสิทธิภาพเห็นควรกำหนดจัดการประชุมข้าราชการสถานีตำรวจทั้งหมดโดยพร้อมเพียงกัน เพื่ออธิบายถึงการใช้งบประมาณ ปีงบประมาณ </w:t>
      </w:r>
      <w:r w:rsidRPr="002F6B40">
        <w:rPr>
          <w:b/>
          <w:bCs/>
        </w:rPr>
        <w:t xml:space="preserve">2566 </w:t>
      </w:r>
      <w:r w:rsidRPr="002F6B40">
        <w:rPr>
          <w:b/>
          <w:bCs/>
          <w:cs/>
        </w:rPr>
        <w:t>ในครั้งต่อไป ซึ่งภายหลังจากนี้ผ่านธุรการให้กำหนด วันประชุมที่แน่นอนและ ประกาศให้ทราบทั่วกัน</w:t>
      </w:r>
    </w:p>
    <w:p w14:paraId="65D7D23E" w14:textId="77777777" w:rsidR="002F6B40" w:rsidRPr="002F6B40" w:rsidRDefault="002F6B40" w:rsidP="002F6B40">
      <w:r w:rsidRPr="002F6B40">
        <w:rPr>
          <w:b/>
          <w:bCs/>
        </w:rPr>
        <w:t xml:space="preserve">                   </w:t>
      </w:r>
      <w:r w:rsidRPr="002F6B40">
        <w:rPr>
          <w:b/>
          <w:bCs/>
          <w:cs/>
        </w:rPr>
        <w:t xml:space="preserve">ตัวชี้วัดที่ </w:t>
      </w:r>
      <w:r w:rsidRPr="002F6B40">
        <w:rPr>
          <w:b/>
          <w:bCs/>
        </w:rPr>
        <w:t xml:space="preserve">4. </w:t>
      </w:r>
      <w:r w:rsidRPr="002F6B40">
        <w:rPr>
          <w:b/>
          <w:bCs/>
          <w:cs/>
        </w:rPr>
        <w:t xml:space="preserve">การใช้ทรัพย์สินของราชการ มีคะแนนน้อยมีคะแนนน้อยอันดับ </w:t>
      </w:r>
      <w:r w:rsidRPr="002F6B40">
        <w:rPr>
          <w:b/>
          <w:bCs/>
        </w:rPr>
        <w:t xml:space="preserve">2 </w:t>
      </w:r>
      <w:r w:rsidRPr="002F6B40">
        <w:rPr>
          <w:b/>
          <w:bCs/>
          <w:cs/>
        </w:rPr>
        <w:t>เห็นควรให้มีการปรับปรุง โดยเสนอกับที่ประชุมเบื้องต้น ให้ฝ่ายอำนวยการเสนอมาตรการ มายัง ผกก.เพื่อออก เป็นคำสั่ง หรือ</w:t>
      </w:r>
      <w:r w:rsidRPr="002F6B40">
        <w:rPr>
          <w:b/>
          <w:bCs/>
          <w:cs/>
        </w:rPr>
        <w:lastRenderedPageBreak/>
        <w:t>ข้อสั่งการในสถานีตำรวจ ทั้งนี้ให้ประสานเจ้าหน้าที่ผู้ควบคุมดูแลพัสดุแต่ละประเภทเสนอความเห็น และระเบียบที่เกี่ยวข้องเพื่อการดำเนินการเป็นไปตามระเบียบที่ถูกต้องตามกฎหมาย</w:t>
      </w:r>
    </w:p>
    <w:p w14:paraId="23A994E1" w14:textId="1CC85429" w:rsidR="002F6B40" w:rsidRPr="002F6B40" w:rsidRDefault="002F6B40" w:rsidP="002F6B40">
      <w:r w:rsidRPr="002F6B40">
        <w:rPr>
          <w:b/>
          <w:bCs/>
        </w:rPr>
        <w:t xml:space="preserve">                    </w:t>
      </w:r>
      <w:r w:rsidRPr="002F6B40">
        <w:rPr>
          <w:b/>
          <w:bCs/>
          <w:cs/>
        </w:rPr>
        <w:t>ตัวชี้วัดอื่นๆ ให้ธุรการเป็นแม่งานใหญ่ จัดทำข้อมูลแผนงานการดำเนินการขับเคลื่อ</w:t>
      </w:r>
      <w:r w:rsidR="00F51269">
        <w:rPr>
          <w:rFonts w:hint="cs"/>
          <w:b/>
          <w:bCs/>
          <w:cs/>
        </w:rPr>
        <w:t>น</w:t>
      </w:r>
      <w:r w:rsidRPr="002F6B40">
        <w:rPr>
          <w:b/>
          <w:bCs/>
          <w:cs/>
        </w:rPr>
        <w:t xml:space="preserve"> กำหนดหน้าที่ผู้รับผิดชอบให้ชัดเจน และเวลาดำเนินการ ให้รวดเร็ว ทันกับปฏิทินการประเมิน </w:t>
      </w:r>
      <w:r w:rsidRPr="002F6B40">
        <w:rPr>
          <w:b/>
          <w:bCs/>
        </w:rPr>
        <w:t xml:space="preserve">ITA </w:t>
      </w:r>
      <w:r w:rsidRPr="002F6B40">
        <w:rPr>
          <w:b/>
          <w:bCs/>
          <w:cs/>
        </w:rPr>
        <w:t xml:space="preserve">ที่ </w:t>
      </w:r>
      <w:proofErr w:type="spellStart"/>
      <w:r w:rsidRPr="002F6B40">
        <w:rPr>
          <w:b/>
          <w:bCs/>
          <w:cs/>
        </w:rPr>
        <w:t>ปชช</w:t>
      </w:r>
      <w:proofErr w:type="spellEnd"/>
      <w:r w:rsidRPr="002F6B40">
        <w:rPr>
          <w:b/>
          <w:bCs/>
          <w:cs/>
        </w:rPr>
        <w:t>.กำหนดไว้ เมื่อเสร็จให้เสนอ ผกก.สั่งการให้ผู้รับผิดชอบทราบ และเมื่อปฏิบัติแล้วให้ส่งข้อมูลให้ ผกก.ทราบ เพื่อสั่งการให้ฝ่ายธุรการจัดทำข้อมูลเสนอให้ที่ประชุมทราบ และเผยแพร่ทางเว็ปไซด์ต่อไป</w:t>
      </w:r>
    </w:p>
    <w:p w14:paraId="3BC134FC" w14:textId="77777777" w:rsidR="002F6B40" w:rsidRPr="002F6B40" w:rsidRDefault="002F6B40" w:rsidP="002F6B40">
      <w:pPr>
        <w:rPr>
          <w:b/>
          <w:bCs/>
        </w:rPr>
      </w:pPr>
      <w:r w:rsidRPr="002F6B40">
        <w:rPr>
          <w:b/>
          <w:bCs/>
        </w:rPr>
        <w:t xml:space="preserve">- </w:t>
      </w:r>
      <w:r w:rsidRPr="002F6B40">
        <w:rPr>
          <w:b/>
          <w:bCs/>
          <w:cs/>
        </w:rPr>
        <w:t>การกำหนดมาตรการ/กิจกรรม ในการเตรียมความพร้อมรับการประเมิน ทั้งด้านระบบงาน พฤติกรรมและวัฒนธรรมของผู้ปฏิบัติงาน การสื่อสารสร้างการรับรู้ต่อผู้มีส่วนได้ส่วนเสียภายในและผู้มีส่วนได้ส่วนเสียภายนอก แยกตามตัวชี้วัด</w:t>
      </w:r>
    </w:p>
    <w:p w14:paraId="7E1A78B1" w14:textId="77777777" w:rsidR="002F6B40" w:rsidRPr="002F6B40" w:rsidRDefault="002F6B40" w:rsidP="002F6B40">
      <w:pPr>
        <w:rPr>
          <w:b/>
          <w:bCs/>
        </w:rPr>
      </w:pPr>
      <w:r w:rsidRPr="002F6B40">
        <w:rPr>
          <w:b/>
          <w:bCs/>
        </w:rPr>
        <w:t xml:space="preserve">- </w:t>
      </w:r>
      <w:r w:rsidRPr="002F6B40">
        <w:rPr>
          <w:b/>
          <w:bCs/>
          <w:cs/>
        </w:rPr>
        <w:t>การกำหนดหน้าที่ในความรับผิดชอบ</w:t>
      </w:r>
    </w:p>
    <w:p w14:paraId="0D7A60F4" w14:textId="77777777" w:rsidR="00A400DF" w:rsidRDefault="00A400DF" w:rsidP="002F6B40"/>
    <w:p w14:paraId="2986901C" w14:textId="77777777" w:rsidR="00D271AB" w:rsidRDefault="00D271AB" w:rsidP="002F6B40"/>
    <w:p w14:paraId="589513A3" w14:textId="71DBEAB7" w:rsidR="002F6B40" w:rsidRPr="002F6B40" w:rsidRDefault="002F6B40" w:rsidP="002F6B40">
      <w:r w:rsidRPr="002F6B40">
        <w:t xml:space="preserve">1 </w:t>
      </w:r>
      <w:r w:rsidR="00F51269">
        <w:rPr>
          <w:cs/>
        </w:rPr>
        <w:t>ผู้กำกับการสถานีตำรวจ</w:t>
      </w:r>
      <w:r w:rsidR="00F51269">
        <w:rPr>
          <w:rFonts w:hint="cs"/>
          <w:cs/>
        </w:rPr>
        <w:t xml:space="preserve">ภูธรชนบท </w:t>
      </w:r>
      <w:r w:rsidRPr="002F6B40">
        <w:rPr>
          <w:cs/>
        </w:rPr>
        <w:t>และ</w:t>
      </w:r>
    </w:p>
    <w:p w14:paraId="6A1F3F6F" w14:textId="77777777" w:rsidR="002F6B40" w:rsidRPr="002F6B40" w:rsidRDefault="002F6B40" w:rsidP="002F6B40">
      <w:r w:rsidRPr="002F6B40">
        <w:rPr>
          <w:cs/>
        </w:rPr>
        <w:t>ผู้ดูแลระบบเว็ปไซด์สถานี</w:t>
      </w:r>
    </w:p>
    <w:p w14:paraId="4BD182C1" w14:textId="1E2007BD" w:rsidR="002F6B40" w:rsidRPr="002F6B40" w:rsidRDefault="002F6B40" w:rsidP="002F6B40">
      <w:r w:rsidRPr="002F6B40">
        <w:rPr>
          <w:cs/>
        </w:rPr>
        <w:t xml:space="preserve">มีหน้าที่ศึกษากรอบการประเมิน ตรวจสอบการนำเข้าข้อมูล </w:t>
      </w:r>
      <w:r w:rsidRPr="002F6B40">
        <w:t xml:space="preserve">IIT ,EIT </w:t>
      </w:r>
      <w:r w:rsidRPr="002F6B40">
        <w:rPr>
          <w:cs/>
        </w:rPr>
        <w:t xml:space="preserve">และ </w:t>
      </w:r>
      <w:r w:rsidRPr="002F6B40">
        <w:t xml:space="preserve">OIT </w:t>
      </w:r>
      <w:r w:rsidRPr="002F6B40">
        <w:rPr>
          <w:cs/>
        </w:rPr>
        <w:t xml:space="preserve">เข้าสู่ระบบ </w:t>
      </w:r>
      <w:r w:rsidRPr="002F6B40">
        <w:t xml:space="preserve">POLICEITA </w:t>
      </w:r>
      <w:r w:rsidRPr="002F6B40">
        <w:rPr>
          <w:cs/>
        </w:rPr>
        <w:t>และประสานงาน เร่งรัดให้ข้าราชการตำรวจ</w:t>
      </w:r>
      <w:r w:rsidR="00A508A0">
        <w:rPr>
          <w:rFonts w:hint="cs"/>
          <w:cs/>
        </w:rPr>
        <w:t xml:space="preserve">ภูธรชนบท </w:t>
      </w:r>
      <w:r w:rsidRPr="002F6B40">
        <w:rPr>
          <w:cs/>
        </w:rPr>
        <w:t xml:space="preserve"> ที่ได้รับมอบหมายหน้าที่จัดทำข้อมูลกิจกรรมอย่างถูกต้องตามกรอบวัตถุประสงค์การประเมิน และเผยแพร่ข้อมูลในเว็บไซด์ นำเข้าข้อมูลสู่ระบบ </w:t>
      </w:r>
      <w:r w:rsidRPr="002F6B40">
        <w:t xml:space="preserve">POLICEITA </w:t>
      </w:r>
      <w:r w:rsidRPr="002F6B40">
        <w:rPr>
          <w:cs/>
        </w:rPr>
        <w:t>ตามกรอบระยะเวลาปฏิทินการประเมิน</w:t>
      </w:r>
    </w:p>
    <w:p w14:paraId="3F920280" w14:textId="17A69C39" w:rsidR="002F6B40" w:rsidRPr="002F6B40" w:rsidRDefault="00A400DF" w:rsidP="00A508A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C3EDED" wp14:editId="1F4F8016">
                <wp:simplePos x="0" y="0"/>
                <wp:positionH relativeFrom="column">
                  <wp:posOffset>57150</wp:posOffset>
                </wp:positionH>
                <wp:positionV relativeFrom="paragraph">
                  <wp:posOffset>3646170</wp:posOffset>
                </wp:positionV>
                <wp:extent cx="1200150" cy="1114425"/>
                <wp:effectExtent l="0" t="0" r="19050" b="2857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0486C5" w14:textId="77777777" w:rsidR="00A400DF" w:rsidRDefault="00A400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3EDED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7" type="#_x0000_t202" style="position:absolute;left:0;text-align:left;margin-left:4.5pt;margin-top:287.1pt;width:94.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" fillcolor="white [3201]" strokeweight=".5pt">
                <v:textbox>
                  <w:txbxContent>
                    <w:p w14:paraId="070486C5" w14:textId="77777777" w:rsidR="00A400DF" w:rsidRDefault="00A400DF"/>
                  </w:txbxContent>
                </v:textbox>
              </v:shape>
            </w:pict>
          </mc:Fallback>
        </mc:AlternateContent>
      </w:r>
      <w:r w:rsidR="002F6B40" w:rsidRPr="002F6B40">
        <w:rPr>
          <w:noProof/>
        </w:rPr>
        <w:drawing>
          <wp:inline distT="0" distB="0" distL="0" distR="0" wp14:anchorId="0BE08C58" wp14:editId="57C027EA">
            <wp:extent cx="5609224" cy="6029325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781" cy="603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0D7CB" w14:textId="01C82FC7" w:rsidR="00D271AB" w:rsidRDefault="002F6B40" w:rsidP="002F6B40">
      <w:r w:rsidRPr="002F6B40">
        <w:t xml:space="preserve">2 </w:t>
      </w:r>
      <w:r w:rsidRPr="002F6B40">
        <w:rPr>
          <w:cs/>
        </w:rPr>
        <w:t xml:space="preserve">การเก็บข้อมูลแบบวัดการรับรู้ของผู้มีส่วนได้ส่วนเสียภายใน </w:t>
      </w:r>
      <w:r w:rsidRPr="002F6B40">
        <w:t>Internal Integrity and Transparency Assessment (IIT) 2023</w:t>
      </w:r>
      <w:r w:rsidRPr="002F6B40">
        <w:br/>
      </w:r>
      <w:r w:rsidR="00F51269">
        <w:rPr>
          <w:cs/>
        </w:rPr>
        <w:t xml:space="preserve">ข้าราชการตำรวจ </w:t>
      </w:r>
      <w:r w:rsidR="00F51269">
        <w:rPr>
          <w:rFonts w:hint="cs"/>
          <w:cs/>
        </w:rPr>
        <w:t xml:space="preserve">สภ.ชนบท </w:t>
      </w:r>
      <w:r w:rsidRPr="002F6B40">
        <w:rPr>
          <w:cs/>
        </w:rPr>
        <w:t xml:space="preserve">ที่ปฏิบัติงานกว่า </w:t>
      </w:r>
      <w:r w:rsidRPr="002F6B40">
        <w:t xml:space="preserve">1 </w:t>
      </w:r>
      <w:r w:rsidRPr="002F6B40">
        <w:rPr>
          <w:cs/>
        </w:rPr>
        <w:t>ปีขึ้นไป</w:t>
      </w:r>
    </w:p>
    <w:p w14:paraId="69D3B7BB" w14:textId="41A52387" w:rsidR="002F6B40" w:rsidRPr="002F6B40" w:rsidRDefault="002F6B40" w:rsidP="002F6B40">
      <w:r w:rsidRPr="002F6B40">
        <w:t xml:space="preserve">– </w:t>
      </w:r>
      <w:r w:rsidRPr="002F6B40">
        <w:rPr>
          <w:cs/>
        </w:rPr>
        <w:t xml:space="preserve">มอบหมายให้ รอง ผกก.แต่ละสายงานประชาสัมพันธ์ให้ข้าราชการตำรวจในสังกัด ประเมิน </w:t>
      </w:r>
      <w:r w:rsidRPr="002F6B40">
        <w:t xml:space="preserve">IIT </w:t>
      </w:r>
      <w:r w:rsidRPr="002F6B40">
        <w:rPr>
          <w:cs/>
        </w:rPr>
        <w:t>ผ่านช่องทางต่างๆตามกรอบเวลา</w:t>
      </w:r>
    </w:p>
    <w:p w14:paraId="7A3C8242" w14:textId="60F15633" w:rsidR="002F6B40" w:rsidRPr="002F6B40" w:rsidRDefault="002F6B40" w:rsidP="002F6B40">
      <w:r w:rsidRPr="002F6B40">
        <w:t xml:space="preserve">– </w:t>
      </w:r>
      <w:r w:rsidRPr="002F6B40">
        <w:rPr>
          <w:cs/>
        </w:rPr>
        <w:t xml:space="preserve">เป้าหมาย </w:t>
      </w:r>
      <w:r w:rsidRPr="002F6B40">
        <w:t xml:space="preserve">80 </w:t>
      </w:r>
      <w:proofErr w:type="spellStart"/>
      <w:r w:rsidRPr="002F6B40">
        <w:rPr>
          <w:cs/>
        </w:rPr>
        <w:t>เปอร์</w:t>
      </w:r>
      <w:proofErr w:type="spellEnd"/>
      <w:r w:rsidRPr="002F6B40">
        <w:rPr>
          <w:cs/>
        </w:rPr>
        <w:t>เซ</w:t>
      </w:r>
      <w:r w:rsidR="00A508A0">
        <w:rPr>
          <w:rFonts w:hint="cs"/>
          <w:cs/>
        </w:rPr>
        <w:t>็</w:t>
      </w:r>
      <w:r w:rsidRPr="002F6B40">
        <w:rPr>
          <w:cs/>
        </w:rPr>
        <w:t>นของผู้ปฏิบัติงาน</w:t>
      </w:r>
    </w:p>
    <w:p w14:paraId="7E5E0B71" w14:textId="77777777" w:rsidR="002F6B40" w:rsidRPr="002F6B40" w:rsidRDefault="002F6B40" w:rsidP="002F6B40">
      <w:r w:rsidRPr="002F6B40">
        <w:t xml:space="preserve">– </w:t>
      </w:r>
      <w:r w:rsidRPr="002F6B40">
        <w:rPr>
          <w:cs/>
        </w:rPr>
        <w:t xml:space="preserve">ระยะเวลา ก่อน สิ้นเดือนมีนาคม </w:t>
      </w:r>
      <w:r w:rsidRPr="002F6B40">
        <w:t>2566</w:t>
      </w:r>
    </w:p>
    <w:p w14:paraId="78E9FCC9" w14:textId="018E9FA8" w:rsidR="002F6B40" w:rsidRPr="002F6B40" w:rsidRDefault="002F6B40" w:rsidP="002F6B40">
      <w:r w:rsidRPr="002F6B40">
        <w:rPr>
          <w:noProof/>
        </w:rPr>
        <w:lastRenderedPageBreak/>
        <w:drawing>
          <wp:inline distT="0" distB="0" distL="0" distR="0" wp14:anchorId="4074C5BD" wp14:editId="0C4B3013">
            <wp:extent cx="5731510" cy="2714625"/>
            <wp:effectExtent l="0" t="0" r="2540" b="952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3AC45" w14:textId="4A7BE596" w:rsidR="002F6B40" w:rsidRPr="002F6B40" w:rsidRDefault="002F6B40" w:rsidP="002F6B40">
      <w:r w:rsidRPr="002F6B40">
        <w:rPr>
          <w:noProof/>
        </w:rPr>
        <w:drawing>
          <wp:inline distT="0" distB="0" distL="0" distR="0" wp14:anchorId="5AD2BF39" wp14:editId="4108B592">
            <wp:extent cx="5731510" cy="2971800"/>
            <wp:effectExtent l="0" t="0" r="254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2BBF8" w14:textId="77A29619" w:rsidR="002F6B40" w:rsidRDefault="002F6B40" w:rsidP="002F6B40">
      <w:r w:rsidRPr="00105770">
        <w:t xml:space="preserve">IIT </w:t>
      </w:r>
      <w:r w:rsidR="00105770">
        <w:rPr>
          <w:cs/>
        </w:rPr>
        <w:t>สำหรับ บุคลากรใน ส</w:t>
      </w:r>
      <w:r w:rsidR="00105770">
        <w:rPr>
          <w:rFonts w:hint="cs"/>
          <w:cs/>
        </w:rPr>
        <w:t>ภ.ชนบท</w:t>
      </w:r>
    </w:p>
    <w:p w14:paraId="425ABA29" w14:textId="1D9BEF6E" w:rsidR="008519E5" w:rsidRPr="002F6B40" w:rsidRDefault="008519E5" w:rsidP="008519E5">
      <w:pPr>
        <w:jc w:val="center"/>
      </w:pPr>
      <w:r>
        <w:rPr>
          <w:noProof/>
        </w:rPr>
        <w:drawing>
          <wp:inline distT="0" distB="0" distL="0" distR="0" wp14:anchorId="023D04D7" wp14:editId="5696B3DB">
            <wp:extent cx="1257300" cy="1257300"/>
            <wp:effectExtent l="0" t="0" r="0" b="0"/>
            <wp:docPr id="200162096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20964" name="รูปภาพ 200162096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1E871" w14:textId="29294D2A" w:rsidR="002F6B40" w:rsidRPr="002F6B40" w:rsidRDefault="008519E5" w:rsidP="002F6B40">
      <w:r>
        <w:t xml:space="preserve">                                                         </w:t>
      </w:r>
      <w:r w:rsidRPr="008519E5">
        <w:t>https://policeita.com/i/i02178c5b0</w:t>
      </w:r>
    </w:p>
    <w:p w14:paraId="717F1E99" w14:textId="45912889" w:rsidR="002F6B40" w:rsidRPr="002F6B40" w:rsidRDefault="002F6B40" w:rsidP="002F6B40">
      <w:r w:rsidRPr="002F6B40">
        <w:rPr>
          <w:noProof/>
        </w:rPr>
        <w:lastRenderedPageBreak/>
        <w:drawing>
          <wp:inline distT="0" distB="0" distL="0" distR="0" wp14:anchorId="060659DD" wp14:editId="3DE2EC54">
            <wp:extent cx="5731510" cy="3213100"/>
            <wp:effectExtent l="0" t="0" r="2540" b="635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5D4FC" w14:textId="3D244CA4" w:rsidR="002F6B40" w:rsidRPr="002F6B40" w:rsidRDefault="002F6B40" w:rsidP="002F6B40">
      <w:pPr>
        <w:rPr>
          <w:rFonts w:ascii="TH SarabunPSK" w:hAnsi="TH SarabunPSK" w:cs="TH SarabunPSK"/>
          <w:sz w:val="32"/>
          <w:szCs w:val="32"/>
        </w:rPr>
      </w:pPr>
      <w:r w:rsidRPr="002F6B40">
        <w:rPr>
          <w:rFonts w:ascii="TH SarabunPSK" w:hAnsi="TH SarabunPSK" w:cs="TH SarabunPSK" w:hint="cs"/>
          <w:sz w:val="32"/>
          <w:szCs w:val="32"/>
        </w:rPr>
        <w:t xml:space="preserve">3 </w:t>
      </w:r>
      <w:r w:rsidRPr="002F6B40">
        <w:rPr>
          <w:rFonts w:ascii="TH SarabunPSK" w:hAnsi="TH SarabunPSK" w:cs="TH SarabunPSK" w:hint="cs"/>
          <w:sz w:val="32"/>
          <w:szCs w:val="32"/>
          <w:cs/>
        </w:rPr>
        <w:t xml:space="preserve">แบบวัดการรับรู้ของผู้มีส่วนได้ส่วนเสียภายนอก </w:t>
      </w:r>
      <w:r w:rsidRPr="002F6B40">
        <w:rPr>
          <w:rFonts w:ascii="TH SarabunPSK" w:hAnsi="TH SarabunPSK" w:cs="TH SarabunPSK" w:hint="cs"/>
          <w:sz w:val="32"/>
          <w:szCs w:val="32"/>
        </w:rPr>
        <w:t>External Integrity and Transparency Assessment (EIT) 2023</w:t>
      </w:r>
      <w:r w:rsidRPr="002F6B40">
        <w:rPr>
          <w:rFonts w:ascii="TH SarabunPSK" w:hAnsi="TH SarabunPSK" w:cs="TH SarabunPSK" w:hint="cs"/>
          <w:sz w:val="32"/>
          <w:szCs w:val="32"/>
        </w:rPr>
        <w:br/>
      </w:r>
      <w:r w:rsidRPr="002F6B40">
        <w:rPr>
          <w:rFonts w:ascii="TH SarabunPSK" w:hAnsi="TH SarabunPSK" w:cs="TH SarabunPSK" w:hint="cs"/>
          <w:sz w:val="32"/>
          <w:szCs w:val="32"/>
          <w:cs/>
        </w:rPr>
        <w:t>ประชาชน หน่วยงานรัฐ เอกชน คู่ค</w:t>
      </w:r>
      <w:r w:rsidR="00105770">
        <w:rPr>
          <w:rFonts w:ascii="TH SarabunPSK" w:hAnsi="TH SarabunPSK" w:cs="TH SarabunPSK" w:hint="cs"/>
          <w:sz w:val="32"/>
          <w:szCs w:val="32"/>
          <w:cs/>
        </w:rPr>
        <w:t>้าคู่สัญญา ที่มาติดต่อราชการ สภ.ชนบท</w:t>
      </w:r>
    </w:p>
    <w:p w14:paraId="248895B3" w14:textId="77777777" w:rsidR="002F6B40" w:rsidRPr="002F6B40" w:rsidRDefault="002F6B40" w:rsidP="002F6B40">
      <w:pPr>
        <w:rPr>
          <w:rFonts w:ascii="TH SarabunPSK" w:hAnsi="TH SarabunPSK" w:cs="TH SarabunPSK"/>
          <w:sz w:val="32"/>
          <w:szCs w:val="32"/>
        </w:rPr>
      </w:pPr>
      <w:r w:rsidRPr="002F6B40">
        <w:rPr>
          <w:rFonts w:ascii="TH SarabunPSK" w:hAnsi="TH SarabunPSK" w:cs="TH SarabunPSK" w:hint="cs"/>
          <w:sz w:val="32"/>
          <w:szCs w:val="32"/>
        </w:rPr>
        <w:t xml:space="preserve">– </w:t>
      </w:r>
      <w:r w:rsidRPr="002F6B40">
        <w:rPr>
          <w:rFonts w:ascii="TH SarabunPSK" w:hAnsi="TH SarabunPSK" w:cs="TH SarabunPSK" w:hint="cs"/>
          <w:sz w:val="32"/>
          <w:szCs w:val="32"/>
          <w:cs/>
        </w:rPr>
        <w:t xml:space="preserve">มอบหมายให้ รอง ผกก.แต่ละสายงานจัดประชาสัมพันธ์ให้ประชาชนผู้มาติดต่อราชการ ประเมิน </w:t>
      </w:r>
      <w:r w:rsidRPr="002F6B40">
        <w:rPr>
          <w:rFonts w:ascii="TH SarabunPSK" w:hAnsi="TH SarabunPSK" w:cs="TH SarabunPSK" w:hint="cs"/>
          <w:sz w:val="32"/>
          <w:szCs w:val="32"/>
        </w:rPr>
        <w:t xml:space="preserve">EIT </w:t>
      </w:r>
      <w:r w:rsidRPr="002F6B40">
        <w:rPr>
          <w:rFonts w:ascii="TH SarabunPSK" w:hAnsi="TH SarabunPSK" w:cs="TH SarabunPSK" w:hint="cs"/>
          <w:sz w:val="32"/>
          <w:szCs w:val="32"/>
          <w:cs/>
        </w:rPr>
        <w:t>ผ่านช่องทางต่างๆตามกรอบเวลา</w:t>
      </w:r>
    </w:p>
    <w:p w14:paraId="26E3B8D0" w14:textId="77777777" w:rsidR="002F6B40" w:rsidRPr="002F6B40" w:rsidRDefault="002F6B40" w:rsidP="002F6B40">
      <w:pPr>
        <w:rPr>
          <w:rFonts w:ascii="TH SarabunPSK" w:hAnsi="TH SarabunPSK" w:cs="TH SarabunPSK"/>
          <w:sz w:val="32"/>
          <w:szCs w:val="32"/>
        </w:rPr>
      </w:pPr>
      <w:r w:rsidRPr="002F6B40">
        <w:rPr>
          <w:rFonts w:ascii="TH SarabunPSK" w:hAnsi="TH SarabunPSK" w:cs="TH SarabunPSK" w:hint="cs"/>
          <w:sz w:val="32"/>
          <w:szCs w:val="32"/>
        </w:rPr>
        <w:t xml:space="preserve">– </w:t>
      </w:r>
      <w:r w:rsidRPr="002F6B40">
        <w:rPr>
          <w:rFonts w:ascii="TH SarabunPSK" w:hAnsi="TH SarabunPSK" w:cs="TH SarabunPSK" w:hint="cs"/>
          <w:sz w:val="32"/>
          <w:szCs w:val="32"/>
          <w:cs/>
        </w:rPr>
        <w:t xml:space="preserve">เป้าหมายประชาชนฯ </w:t>
      </w:r>
      <w:r w:rsidRPr="002F6B40">
        <w:rPr>
          <w:rFonts w:ascii="TH SarabunPSK" w:hAnsi="TH SarabunPSK" w:cs="TH SarabunPSK" w:hint="cs"/>
          <w:sz w:val="32"/>
          <w:szCs w:val="32"/>
        </w:rPr>
        <w:t xml:space="preserve">500 </w:t>
      </w:r>
      <w:r w:rsidRPr="002F6B40">
        <w:rPr>
          <w:rFonts w:ascii="TH SarabunPSK" w:hAnsi="TH SarabunPSK" w:cs="TH SarabunPSK" w:hint="cs"/>
          <w:sz w:val="32"/>
          <w:szCs w:val="32"/>
          <w:cs/>
        </w:rPr>
        <w:t>คนขึ้นไป</w:t>
      </w:r>
    </w:p>
    <w:p w14:paraId="7105DAE6" w14:textId="502A049F" w:rsidR="002F6B40" w:rsidRPr="00105770" w:rsidRDefault="002F6B40" w:rsidP="002F6B40">
      <w:pPr>
        <w:rPr>
          <w:rFonts w:ascii="TH SarabunPSK" w:hAnsi="TH SarabunPSK" w:cs="TH SarabunPSK"/>
          <w:sz w:val="32"/>
          <w:szCs w:val="32"/>
        </w:rPr>
      </w:pPr>
      <w:r w:rsidRPr="002F6B40">
        <w:rPr>
          <w:rFonts w:ascii="TH SarabunPSK" w:hAnsi="TH SarabunPSK" w:cs="TH SarabunPSK" w:hint="cs"/>
          <w:sz w:val="32"/>
          <w:szCs w:val="32"/>
        </w:rPr>
        <w:t xml:space="preserve">– </w:t>
      </w:r>
      <w:r w:rsidRPr="002F6B40">
        <w:rPr>
          <w:rFonts w:ascii="TH SarabunPSK" w:hAnsi="TH SarabunPSK" w:cs="TH SarabunPSK" w:hint="cs"/>
          <w:sz w:val="32"/>
          <w:szCs w:val="32"/>
          <w:cs/>
        </w:rPr>
        <w:t>ระยะเวลา ก่อนสิ้นเดือน</w:t>
      </w:r>
      <w:r w:rsidR="00622DFA">
        <w:rPr>
          <w:rFonts w:ascii="TH SarabunPSK" w:hAnsi="TH SarabunPSK" w:cs="TH SarabunPSK" w:hint="cs"/>
          <w:sz w:val="32"/>
          <w:szCs w:val="32"/>
          <w:cs/>
        </w:rPr>
        <w:t xml:space="preserve"> 30 มิถุนายน</w:t>
      </w:r>
      <w:r w:rsidRPr="002F6B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6B40">
        <w:rPr>
          <w:rFonts w:ascii="TH SarabunPSK" w:hAnsi="TH SarabunPSK" w:cs="TH SarabunPSK" w:hint="cs"/>
          <w:sz w:val="32"/>
          <w:szCs w:val="32"/>
        </w:rPr>
        <w:t>2566</w:t>
      </w:r>
    </w:p>
    <w:p w14:paraId="08ABA7F6" w14:textId="509C0089" w:rsidR="002F6B40" w:rsidRPr="002F6B40" w:rsidRDefault="002F6B40" w:rsidP="002F6B40">
      <w:r w:rsidRPr="00105770">
        <w:t xml:space="preserve">EIT </w:t>
      </w:r>
      <w:r w:rsidRPr="00105770">
        <w:rPr>
          <w:cs/>
        </w:rPr>
        <w:t>สำห</w:t>
      </w:r>
      <w:r w:rsidR="00105770">
        <w:rPr>
          <w:cs/>
        </w:rPr>
        <w:t>รับจุดบริการและประชาสัมพันธ์ ส</w:t>
      </w:r>
      <w:r w:rsidR="00105770">
        <w:rPr>
          <w:rFonts w:hint="cs"/>
          <w:cs/>
        </w:rPr>
        <w:t>ภ.ชนบท</w:t>
      </w:r>
    </w:p>
    <w:p w14:paraId="3C574C54" w14:textId="53A403EC" w:rsidR="002F6B40" w:rsidRPr="002F6B40" w:rsidRDefault="00105770" w:rsidP="00105770">
      <w:pPr>
        <w:jc w:val="center"/>
      </w:pPr>
      <w:r>
        <w:rPr>
          <w:noProof/>
        </w:rPr>
        <w:drawing>
          <wp:inline distT="0" distB="0" distL="0" distR="0" wp14:anchorId="56374475" wp14:editId="2A8ACE87">
            <wp:extent cx="2314575" cy="2588983"/>
            <wp:effectExtent l="0" t="0" r="0" b="190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3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0" b="4406"/>
                    <a:stretch/>
                  </pic:blipFill>
                  <pic:spPr bwMode="auto">
                    <a:xfrm>
                      <a:off x="0" y="0"/>
                      <a:ext cx="2327427" cy="2603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C808C" w14:textId="2A21E603" w:rsidR="00D271AB" w:rsidRDefault="00000000" w:rsidP="002F6B40">
      <w:pPr>
        <w:rPr>
          <w:rFonts w:ascii="TH SarabunPSK" w:hAnsi="TH SarabunPSK" w:cs="TH SarabunPSK"/>
          <w:sz w:val="40"/>
          <w:szCs w:val="40"/>
          <w:cs/>
        </w:rPr>
      </w:pPr>
      <w:hyperlink r:id="rId34" w:tgtFrame="_blank" w:history="1">
        <w:r w:rsidR="00A400DF" w:rsidRPr="00DA2A05">
          <w:rPr>
            <w:rStyle w:val="a3"/>
            <w:rFonts w:ascii="TH SarabunPSK" w:hAnsi="TH SarabunPSK" w:cs="TH SarabunPSK" w:hint="cs"/>
            <w:sz w:val="40"/>
            <w:szCs w:val="40"/>
          </w:rPr>
          <w:t>https://policeita.com/i/e36224908</w:t>
        </w:r>
      </w:hyperlink>
    </w:p>
    <w:p w14:paraId="733F1380" w14:textId="03C8352C" w:rsidR="002F6B40" w:rsidRPr="002F6B40" w:rsidRDefault="002F6B40" w:rsidP="002F6B40">
      <w:pPr>
        <w:rPr>
          <w:rFonts w:ascii="TH SarabunPSK" w:hAnsi="TH SarabunPSK" w:cs="TH SarabunPSK"/>
          <w:sz w:val="40"/>
          <w:szCs w:val="40"/>
          <w:u w:val="single"/>
        </w:rPr>
      </w:pPr>
      <w:r w:rsidRPr="002F6B40">
        <w:rPr>
          <w:rFonts w:ascii="TH SarabunPSK" w:hAnsi="TH SarabunPSK" w:cs="TH SarabunPSK" w:hint="cs"/>
          <w:sz w:val="40"/>
          <w:szCs w:val="40"/>
          <w:u w:val="single"/>
        </w:rPr>
        <w:t>4 </w:t>
      </w:r>
      <w:r w:rsidRPr="002F6B40">
        <w:rPr>
          <w:rFonts w:ascii="TH SarabunPSK" w:hAnsi="TH SarabunPSK" w:cs="TH SarabunPSK" w:hint="cs"/>
          <w:sz w:val="40"/>
          <w:szCs w:val="40"/>
          <w:u w:val="single"/>
          <w:cs/>
        </w:rPr>
        <w:t>แบบตรวจการเปิดเผยข้อมูลสาธารณะ</w:t>
      </w:r>
      <w:r w:rsidRPr="002F6B40">
        <w:rPr>
          <w:rFonts w:ascii="TH SarabunPSK" w:hAnsi="TH SarabunPSK" w:cs="TH SarabunPSK" w:hint="cs"/>
          <w:sz w:val="40"/>
          <w:szCs w:val="40"/>
          <w:u w:val="single"/>
        </w:rPr>
        <w:t> </w:t>
      </w:r>
    </w:p>
    <w:p w14:paraId="55DC0717" w14:textId="3A9C391C" w:rsidR="002F6B40" w:rsidRPr="002F6B40" w:rsidRDefault="0035688D" w:rsidP="002F6B40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 xml:space="preserve">ผู้กำกับการสถานีตำรวจภูธรชนบท </w:t>
      </w:r>
      <w:r w:rsidR="002F6B40" w:rsidRPr="002F6B40">
        <w:rPr>
          <w:rFonts w:ascii="TH SarabunPSK" w:hAnsi="TH SarabunPSK" w:cs="TH SarabunPSK" w:hint="cs"/>
          <w:sz w:val="40"/>
          <w:szCs w:val="40"/>
          <w:cs/>
        </w:rPr>
        <w:t xml:space="preserve"> และ ผู้ดูแลระบบเว็ปไซด์สถานี รวบรวมข้อมูล และตรวจสอบความถูกต้อง จัดทำช่องทางการเผยแพร่ประชาสัมพันธ์ ให้เจ้าหน้าที่ตำรวจในสังกัดและประชาชน รับรู้รับทราบเพื่อเป็นประโยชน์ในการประเมิน</w:t>
      </w:r>
    </w:p>
    <w:p w14:paraId="7508E547" w14:textId="77777777" w:rsidR="002F6B40" w:rsidRPr="002F6B40" w:rsidRDefault="002F6B40" w:rsidP="002F6B40">
      <w:pPr>
        <w:numPr>
          <w:ilvl w:val="0"/>
          <w:numId w:val="1"/>
        </w:numPr>
        <w:rPr>
          <w:rFonts w:ascii="TH SarabunPSK" w:hAnsi="TH SarabunPSK" w:cs="TH SarabunPSK"/>
          <w:sz w:val="40"/>
          <w:szCs w:val="40"/>
        </w:rPr>
      </w:pPr>
      <w:r w:rsidRPr="002F6B40">
        <w:rPr>
          <w:rFonts w:ascii="TH SarabunPSK" w:hAnsi="TH SarabunPSK" w:cs="TH SarabunPSK" w:hint="cs"/>
          <w:sz w:val="40"/>
          <w:szCs w:val="40"/>
        </w:rPr>
        <w:t xml:space="preserve">– </w:t>
      </w:r>
      <w:r w:rsidRPr="002F6B40">
        <w:rPr>
          <w:rFonts w:ascii="TH SarabunPSK" w:hAnsi="TH SarabunPSK" w:cs="TH SarabunPSK" w:hint="cs"/>
          <w:sz w:val="40"/>
          <w:szCs w:val="40"/>
          <w:cs/>
        </w:rPr>
        <w:t>เป้าหมาย ความถูกต้อง ครบถ้วนสมบูรณ์ และง่ายแก่การเข้าถึงและเข้าใจเนื้อหา</w:t>
      </w:r>
    </w:p>
    <w:p w14:paraId="7150D285" w14:textId="77777777" w:rsidR="002F6B40" w:rsidRPr="002F6B40" w:rsidRDefault="002F6B40" w:rsidP="002F6B40">
      <w:pPr>
        <w:numPr>
          <w:ilvl w:val="0"/>
          <w:numId w:val="1"/>
        </w:numPr>
        <w:rPr>
          <w:rFonts w:ascii="TH SarabunPSK" w:hAnsi="TH SarabunPSK" w:cs="TH SarabunPSK"/>
          <w:sz w:val="40"/>
          <w:szCs w:val="40"/>
        </w:rPr>
      </w:pPr>
      <w:r w:rsidRPr="002F6B40">
        <w:rPr>
          <w:rFonts w:ascii="TH SarabunPSK" w:hAnsi="TH SarabunPSK" w:cs="TH SarabunPSK" w:hint="cs"/>
          <w:sz w:val="40"/>
          <w:szCs w:val="40"/>
        </w:rPr>
        <w:t xml:space="preserve">– </w:t>
      </w:r>
      <w:r w:rsidRPr="002F6B40">
        <w:rPr>
          <w:rFonts w:ascii="TH SarabunPSK" w:hAnsi="TH SarabunPSK" w:cs="TH SarabunPSK" w:hint="cs"/>
          <w:sz w:val="40"/>
          <w:szCs w:val="40"/>
          <w:cs/>
        </w:rPr>
        <w:t xml:space="preserve">ระยะเวลา ก่อนสิ้นสุดการประเมิน มิถุนายน </w:t>
      </w:r>
      <w:r w:rsidRPr="002F6B40">
        <w:rPr>
          <w:rFonts w:ascii="TH SarabunPSK" w:hAnsi="TH SarabunPSK" w:cs="TH SarabunPSK" w:hint="cs"/>
          <w:sz w:val="40"/>
          <w:szCs w:val="40"/>
        </w:rPr>
        <w:t>2566</w:t>
      </w:r>
    </w:p>
    <w:p w14:paraId="44A930BA" w14:textId="4844FD14" w:rsidR="002F6B40" w:rsidRPr="002F6B40" w:rsidRDefault="002F6B40" w:rsidP="002F6B40">
      <w:r w:rsidRPr="002F6B40">
        <w:rPr>
          <w:noProof/>
        </w:rPr>
        <w:drawing>
          <wp:inline distT="0" distB="0" distL="0" distR="0" wp14:anchorId="03CF675B" wp14:editId="33B8814C">
            <wp:extent cx="5731510" cy="3230880"/>
            <wp:effectExtent l="0" t="0" r="2540" b="762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F2584" w14:textId="77777777" w:rsidR="002F6B40" w:rsidRPr="002F6B40" w:rsidRDefault="002F6B40" w:rsidP="002F6B40">
      <w:pPr>
        <w:rPr>
          <w:rFonts w:ascii="TH SarabunPSK" w:hAnsi="TH SarabunPSK" w:cs="TH SarabunPSK"/>
          <w:b/>
          <w:bCs/>
          <w:sz w:val="40"/>
          <w:szCs w:val="40"/>
        </w:rPr>
      </w:pPr>
      <w:r w:rsidRPr="002F6B40">
        <w:rPr>
          <w:rFonts w:ascii="TH SarabunPSK" w:hAnsi="TH SarabunPSK" w:cs="TH SarabunPSK" w:hint="cs"/>
          <w:b/>
          <w:bCs/>
          <w:sz w:val="40"/>
          <w:szCs w:val="40"/>
        </w:rPr>
        <w:t xml:space="preserve">- </w:t>
      </w:r>
      <w:r w:rsidRPr="002F6B40">
        <w:rPr>
          <w:rFonts w:ascii="TH SarabunPSK" w:hAnsi="TH SarabunPSK" w:cs="TH SarabunPSK" w:hint="cs"/>
          <w:b/>
          <w:bCs/>
          <w:sz w:val="40"/>
          <w:szCs w:val="40"/>
          <w:cs/>
        </w:rPr>
        <w:t>การกำกับติดตามโดยหัวหน้าสถานีตำรวจ</w:t>
      </w:r>
    </w:p>
    <w:p w14:paraId="250EF98B" w14:textId="77777777" w:rsidR="002F6B40" w:rsidRPr="002F6B40" w:rsidRDefault="002F6B40" w:rsidP="002F6B40">
      <w:pPr>
        <w:rPr>
          <w:rFonts w:ascii="TH SarabunPSK" w:hAnsi="TH SarabunPSK" w:cs="TH SarabunPSK"/>
          <w:b/>
          <w:bCs/>
          <w:sz w:val="40"/>
          <w:szCs w:val="40"/>
        </w:rPr>
      </w:pPr>
      <w:r w:rsidRPr="002F6B40">
        <w:rPr>
          <w:rFonts w:ascii="TH SarabunPSK" w:hAnsi="TH SarabunPSK" w:cs="TH SarabunPSK" w:hint="cs"/>
          <w:b/>
          <w:bCs/>
          <w:sz w:val="40"/>
          <w:szCs w:val="40"/>
        </w:rPr>
        <w:t xml:space="preserve">- </w:t>
      </w:r>
      <w:r w:rsidRPr="002F6B4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การประชาสัมพันธ์ </w:t>
      </w:r>
      <w:proofErr w:type="gramStart"/>
      <w:r w:rsidRPr="002F6B40">
        <w:rPr>
          <w:rFonts w:ascii="TH SarabunPSK" w:hAnsi="TH SarabunPSK" w:cs="TH SarabunPSK" w:hint="cs"/>
          <w:b/>
          <w:bCs/>
          <w:sz w:val="40"/>
          <w:szCs w:val="40"/>
          <w:cs/>
        </w:rPr>
        <w:t>การกรอกแบบประเมินผู้มีส่วนได้เสียภายนอก(</w:t>
      </w:r>
      <w:proofErr w:type="gramEnd"/>
      <w:r w:rsidRPr="002F6B40">
        <w:rPr>
          <w:rFonts w:ascii="TH SarabunPSK" w:hAnsi="TH SarabunPSK" w:cs="TH SarabunPSK" w:hint="cs"/>
          <w:b/>
          <w:bCs/>
          <w:sz w:val="40"/>
          <w:szCs w:val="40"/>
        </w:rPr>
        <w:t>EIT)</w:t>
      </w:r>
    </w:p>
    <w:p w14:paraId="4A881300" w14:textId="66139CD6" w:rsidR="002F6B40" w:rsidRPr="002F6B40" w:rsidRDefault="002F6B40" w:rsidP="002F6B40">
      <w:pPr>
        <w:rPr>
          <w:rFonts w:ascii="TH SarabunPSK" w:hAnsi="TH SarabunPSK" w:cs="TH SarabunPSK"/>
          <w:sz w:val="40"/>
          <w:szCs w:val="40"/>
        </w:rPr>
      </w:pPr>
      <w:r w:rsidRPr="002F6B40">
        <w:rPr>
          <w:rFonts w:ascii="TH SarabunPSK" w:hAnsi="TH SarabunPSK" w:cs="TH SarabunPSK" w:hint="cs"/>
          <w:sz w:val="40"/>
          <w:szCs w:val="40"/>
        </w:rPr>
        <w:t xml:space="preserve"> 10 </w:t>
      </w:r>
      <w:r w:rsidRPr="002F6B40">
        <w:rPr>
          <w:rFonts w:ascii="TH SarabunPSK" w:hAnsi="TH SarabunPSK" w:cs="TH SarabunPSK" w:hint="cs"/>
          <w:sz w:val="40"/>
          <w:szCs w:val="40"/>
          <w:cs/>
        </w:rPr>
        <w:t xml:space="preserve">มีนาคม </w:t>
      </w:r>
      <w:r w:rsidRPr="002F6B40">
        <w:rPr>
          <w:rFonts w:ascii="TH SarabunPSK" w:hAnsi="TH SarabunPSK" w:cs="TH SarabunPSK" w:hint="cs"/>
          <w:sz w:val="40"/>
          <w:szCs w:val="40"/>
        </w:rPr>
        <w:t xml:space="preserve">2566 </w:t>
      </w:r>
      <w:r w:rsidR="0035688D">
        <w:rPr>
          <w:rFonts w:ascii="TH SarabunPSK" w:hAnsi="TH SarabunPSK" w:cs="TH SarabunPSK" w:hint="cs"/>
          <w:sz w:val="40"/>
          <w:szCs w:val="40"/>
          <w:cs/>
        </w:rPr>
        <w:t>สภ.</w:t>
      </w:r>
      <w:proofErr w:type="gramStart"/>
      <w:r w:rsidR="0035688D">
        <w:rPr>
          <w:rFonts w:ascii="TH SarabunPSK" w:hAnsi="TH SarabunPSK" w:cs="TH SarabunPSK" w:hint="cs"/>
          <w:sz w:val="40"/>
          <w:szCs w:val="40"/>
          <w:cs/>
        </w:rPr>
        <w:t xml:space="preserve">ชนบท </w:t>
      </w:r>
      <w:r w:rsidRPr="002F6B40">
        <w:rPr>
          <w:rFonts w:ascii="TH SarabunPSK" w:hAnsi="TH SarabunPSK" w:cs="TH SarabunPSK" w:hint="cs"/>
          <w:sz w:val="40"/>
          <w:szCs w:val="40"/>
          <w:cs/>
        </w:rPr>
        <w:t xml:space="preserve"> เชิญชวนพี่น้องประชาชน</w:t>
      </w:r>
      <w:proofErr w:type="gramEnd"/>
      <w:r w:rsidRPr="002F6B40">
        <w:rPr>
          <w:rFonts w:ascii="TH SarabunPSK" w:hAnsi="TH SarabunPSK" w:cs="TH SarabunPSK" w:hint="cs"/>
          <w:sz w:val="40"/>
          <w:szCs w:val="40"/>
          <w:cs/>
        </w:rPr>
        <w:t xml:space="preserve"> ร่วมประเมิน</w:t>
      </w:r>
    </w:p>
    <w:p w14:paraId="614DC81B" w14:textId="77777777" w:rsidR="002F6B40" w:rsidRPr="002F6B40" w:rsidRDefault="002F6B40" w:rsidP="002F6B40">
      <w:pPr>
        <w:rPr>
          <w:rFonts w:ascii="TH SarabunPSK" w:hAnsi="TH SarabunPSK" w:cs="TH SarabunPSK"/>
          <w:sz w:val="40"/>
          <w:szCs w:val="40"/>
        </w:rPr>
      </w:pPr>
      <w:r w:rsidRPr="002F6B40">
        <w:rPr>
          <w:rFonts w:ascii="TH SarabunPSK" w:hAnsi="TH SarabunPSK" w:cs="TH SarabunPSK" w:hint="cs"/>
          <w:sz w:val="40"/>
          <w:szCs w:val="40"/>
          <w:cs/>
        </w:rPr>
        <w:t xml:space="preserve">แบบวัดการรับรู้ของผู้มีส่วนได้ส่วนเสียภายนอก </w:t>
      </w:r>
      <w:r w:rsidRPr="002F6B40">
        <w:rPr>
          <w:rFonts w:ascii="TH SarabunPSK" w:hAnsi="TH SarabunPSK" w:cs="TH SarabunPSK" w:hint="cs"/>
          <w:sz w:val="40"/>
          <w:szCs w:val="40"/>
        </w:rPr>
        <w:t xml:space="preserve">External Integrity and Transparency Assessment (EIT) 2023 </w:t>
      </w:r>
      <w:r w:rsidRPr="002F6B40">
        <w:rPr>
          <w:rFonts w:ascii="TH SarabunPSK" w:hAnsi="TH SarabunPSK" w:cs="TH SarabunPSK" w:hint="cs"/>
          <w:sz w:val="40"/>
          <w:szCs w:val="40"/>
          <w:cs/>
        </w:rPr>
        <w:t>การประเมินคุณธรรมและความโปร่งใสในการดำเนินงานของหน่วยงานภาครัฐ (</w:t>
      </w:r>
      <w:r w:rsidRPr="002F6B40">
        <w:rPr>
          <w:rFonts w:ascii="TH SarabunPSK" w:hAnsi="TH SarabunPSK" w:cs="TH SarabunPSK" w:hint="cs"/>
          <w:sz w:val="40"/>
          <w:szCs w:val="40"/>
        </w:rPr>
        <w:t xml:space="preserve">ITA) </w:t>
      </w:r>
      <w:r w:rsidRPr="002F6B40">
        <w:rPr>
          <w:rFonts w:ascii="TH SarabunPSK" w:hAnsi="TH SarabunPSK" w:cs="TH SarabunPSK" w:hint="cs"/>
          <w:sz w:val="40"/>
          <w:szCs w:val="40"/>
          <w:cs/>
        </w:rPr>
        <w:t xml:space="preserve">ประจำปี </w:t>
      </w:r>
      <w:r w:rsidRPr="002F6B40">
        <w:rPr>
          <w:rFonts w:ascii="TH SarabunPSK" w:hAnsi="TH SarabunPSK" w:cs="TH SarabunPSK" w:hint="cs"/>
          <w:sz w:val="40"/>
          <w:szCs w:val="40"/>
        </w:rPr>
        <w:t>2566</w:t>
      </w:r>
    </w:p>
    <w:p w14:paraId="25EA820D" w14:textId="15A5FD2D" w:rsidR="002F6B40" w:rsidRPr="00A508A0" w:rsidRDefault="002F6B40" w:rsidP="002F6B40">
      <w:pPr>
        <w:rPr>
          <w:rFonts w:ascii="TH SarabunPSK" w:hAnsi="TH SarabunPSK" w:cs="TH SarabunPSK"/>
          <w:sz w:val="40"/>
          <w:szCs w:val="40"/>
        </w:rPr>
      </w:pPr>
      <w:r w:rsidRPr="002F6B40">
        <w:rPr>
          <w:rFonts w:ascii="TH SarabunPSK" w:hAnsi="TH SarabunPSK" w:cs="TH SarabunPSK" w:hint="cs"/>
          <w:sz w:val="40"/>
          <w:szCs w:val="40"/>
          <w:cs/>
        </w:rPr>
        <w:t>ความเห็นท่านจะถูกประมวลใช้เป็น</w:t>
      </w:r>
      <w:r w:rsidR="0035688D">
        <w:rPr>
          <w:rFonts w:ascii="TH SarabunPSK" w:hAnsi="TH SarabunPSK" w:cs="TH SarabunPSK" w:hint="cs"/>
          <w:sz w:val="40"/>
          <w:szCs w:val="40"/>
          <w:cs/>
        </w:rPr>
        <w:t>ข้อมูลในการพัฒนาสถานีตำรวจภูธรชนบท</w:t>
      </w:r>
      <w:r w:rsidRPr="002F6B40">
        <w:rPr>
          <w:rFonts w:ascii="TH SarabunPSK" w:hAnsi="TH SarabunPSK" w:cs="TH SarabunPSK" w:hint="cs"/>
          <w:sz w:val="40"/>
          <w:szCs w:val="40"/>
          <w:cs/>
        </w:rPr>
        <w:t xml:space="preserve"> ทั้งนี้ท่านสามารถประเมินผ่านคิวอาร์โค้ด ในโพสนี้ หรือจุดบริการต่างๆในสถานี หรือ</w:t>
      </w:r>
      <w:r w:rsidRPr="002F6B40">
        <w:rPr>
          <w:rFonts w:ascii="TH SarabunPSK" w:hAnsi="TH SarabunPSK" w:cs="TH SarabunPSK" w:hint="cs"/>
          <w:sz w:val="40"/>
          <w:szCs w:val="40"/>
        </w:rPr>
        <w:t> </w:t>
      </w:r>
      <w:hyperlink r:id="rId36" w:tgtFrame="_blank" w:history="1">
        <w:r w:rsidRPr="002F6B40">
          <w:rPr>
            <w:rStyle w:val="a3"/>
            <w:rFonts w:ascii="TH SarabunPSK" w:hAnsi="TH SarabunPSK" w:cs="TH SarabunPSK" w:hint="cs"/>
            <w:sz w:val="40"/>
            <w:szCs w:val="40"/>
          </w:rPr>
          <w:t>www.policeita.com</w:t>
        </w:r>
      </w:hyperlink>
      <w:r w:rsidRPr="002F6B40">
        <w:rPr>
          <w:rFonts w:ascii="TH SarabunPSK" w:hAnsi="TH SarabunPSK" w:cs="TH SarabunPSK" w:hint="cs"/>
          <w:sz w:val="40"/>
          <w:szCs w:val="40"/>
        </w:rPr>
        <w:t> </w:t>
      </w:r>
      <w:r w:rsidRPr="002F6B40">
        <w:rPr>
          <w:rFonts w:ascii="TH SarabunPSK" w:hAnsi="TH SarabunPSK" w:cs="TH SarabunPSK" w:hint="cs"/>
          <w:sz w:val="40"/>
          <w:szCs w:val="40"/>
          <w:cs/>
        </w:rPr>
        <w:t xml:space="preserve">เริ่มแต่ </w:t>
      </w:r>
      <w:r w:rsidRPr="002F6B40">
        <w:rPr>
          <w:rFonts w:ascii="TH SarabunPSK" w:hAnsi="TH SarabunPSK" w:cs="TH SarabunPSK" w:hint="cs"/>
          <w:sz w:val="40"/>
          <w:szCs w:val="40"/>
        </w:rPr>
        <w:t xml:space="preserve">1 </w:t>
      </w:r>
      <w:r w:rsidRPr="002F6B40">
        <w:rPr>
          <w:rFonts w:ascii="TH SarabunPSK" w:hAnsi="TH SarabunPSK" w:cs="TH SarabunPSK" w:hint="cs"/>
          <w:sz w:val="40"/>
          <w:szCs w:val="40"/>
          <w:cs/>
        </w:rPr>
        <w:t>ม.ค.</w:t>
      </w:r>
      <w:r w:rsidRPr="002F6B40">
        <w:rPr>
          <w:rFonts w:ascii="TH SarabunPSK" w:hAnsi="TH SarabunPSK" w:cs="TH SarabunPSK" w:hint="cs"/>
          <w:sz w:val="40"/>
          <w:szCs w:val="40"/>
        </w:rPr>
        <w:t xml:space="preserve">66-30 </w:t>
      </w:r>
      <w:r w:rsidRPr="002F6B40">
        <w:rPr>
          <w:rFonts w:ascii="TH SarabunPSK" w:hAnsi="TH SarabunPSK" w:cs="TH SarabunPSK" w:hint="cs"/>
          <w:sz w:val="40"/>
          <w:szCs w:val="40"/>
          <w:cs/>
        </w:rPr>
        <w:t>มิ.ย.</w:t>
      </w:r>
      <w:r w:rsidRPr="002F6B40">
        <w:rPr>
          <w:rFonts w:ascii="TH SarabunPSK" w:hAnsi="TH SarabunPSK" w:cs="TH SarabunPSK" w:hint="cs"/>
          <w:sz w:val="40"/>
          <w:szCs w:val="40"/>
        </w:rPr>
        <w:t>66</w:t>
      </w:r>
    </w:p>
    <w:p w14:paraId="67190CB6" w14:textId="319A0257" w:rsidR="005C26FA" w:rsidRDefault="002F6B40" w:rsidP="005C26FA">
      <w:pPr>
        <w:rPr>
          <w:rFonts w:ascii="TH SarabunPSK" w:hAnsi="TH SarabunPSK" w:cs="TH SarabunPSK"/>
          <w:b/>
          <w:bCs/>
          <w:sz w:val="52"/>
          <w:szCs w:val="52"/>
        </w:rPr>
      </w:pPr>
      <w:r w:rsidRPr="005C26FA">
        <w:rPr>
          <w:rFonts w:ascii="TH SarabunPSK" w:hAnsi="TH SarabunPSK" w:cs="TH SarabunPSK" w:hint="cs"/>
          <w:noProof/>
          <w:sz w:val="52"/>
          <w:szCs w:val="52"/>
        </w:rPr>
        <mc:AlternateContent>
          <mc:Choice Requires="wps">
            <w:drawing>
              <wp:inline distT="0" distB="0" distL="0" distR="0" wp14:anchorId="3090838E" wp14:editId="1A60D40C">
                <wp:extent cx="304800" cy="304800"/>
                <wp:effectExtent l="0" t="0" r="0" b="0"/>
                <wp:docPr id="18" name="สี่เหลี่ยมผืนผ้า 18" descr="1064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6563E9" id="สี่เหลี่ยมผืนผ้า 18" o:spid="_x0000_s1026" alt="106477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5C26FA" w:rsidRPr="005C26FA">
        <w:rPr>
          <w:rFonts w:ascii="TH SarabunPSK" w:hAnsi="TH SarabunPSK" w:cs="TH SarabunPSK" w:hint="cs"/>
          <w:b/>
          <w:bCs/>
          <w:sz w:val="52"/>
          <w:szCs w:val="52"/>
        </w:rPr>
        <w:t xml:space="preserve">- </w:t>
      </w:r>
      <w:r w:rsidR="005C26FA" w:rsidRPr="005C26FA">
        <w:rPr>
          <w:rFonts w:ascii="TH SarabunPSK" w:hAnsi="TH SarabunPSK" w:cs="TH SarabunPSK" w:hint="cs"/>
          <w:b/>
          <w:bCs/>
          <w:sz w:val="52"/>
          <w:szCs w:val="52"/>
          <w:cs/>
        </w:rPr>
        <w:t>การกำกับติดตามโดยหัวหน้าสถานีตำรวจ</w:t>
      </w:r>
    </w:p>
    <w:p w14:paraId="7C588D1B" w14:textId="4D0A4D3F" w:rsidR="005C26FA" w:rsidRPr="005C26FA" w:rsidRDefault="005C26FA" w:rsidP="005C26FA">
      <w:pPr>
        <w:rPr>
          <w:rFonts w:ascii="TH SarabunPSK" w:hAnsi="TH SarabunPSK" w:cs="TH SarabunPSK"/>
          <w:b/>
          <w:bCs/>
          <w:color w:val="FF0000"/>
          <w:sz w:val="52"/>
          <w:szCs w:val="52"/>
          <w:cs/>
        </w:rPr>
      </w:pPr>
      <w:r w:rsidRPr="005C26FA">
        <w:rPr>
          <w:rFonts w:ascii="TH SarabunPSK" w:hAnsi="TH SarabunPSK" w:cs="TH SarabunPSK" w:hint="cs"/>
          <w:b/>
          <w:bCs/>
          <w:color w:val="FF0000"/>
          <w:sz w:val="52"/>
          <w:szCs w:val="52"/>
          <w:cs/>
        </w:rPr>
        <w:lastRenderedPageBreak/>
        <w:t>รอเอกสาร</w:t>
      </w:r>
    </w:p>
    <w:p w14:paraId="3070DDD9" w14:textId="780C0D36" w:rsidR="002F6B40" w:rsidRPr="002F6B40" w:rsidRDefault="002F6B40" w:rsidP="002F6B40"/>
    <w:p w14:paraId="471C5397" w14:textId="77777777" w:rsidR="005C26FA" w:rsidRPr="005C26FA" w:rsidRDefault="005C26FA" w:rsidP="005C26FA">
      <w:pPr>
        <w:rPr>
          <w:rFonts w:ascii="TH SarabunPSK" w:hAnsi="TH SarabunPSK" w:cs="TH SarabunPSK"/>
          <w:b/>
          <w:bCs/>
          <w:sz w:val="48"/>
          <w:szCs w:val="48"/>
        </w:rPr>
      </w:pPr>
      <w:r w:rsidRPr="005C26FA">
        <w:rPr>
          <w:rFonts w:ascii="TH SarabunPSK" w:hAnsi="TH SarabunPSK" w:cs="TH SarabunPSK"/>
          <w:b/>
          <w:bCs/>
          <w:sz w:val="48"/>
          <w:szCs w:val="48"/>
        </w:rPr>
        <w:t xml:space="preserve">- </w:t>
      </w:r>
      <w:r w:rsidRPr="005C26FA">
        <w:rPr>
          <w:rFonts w:ascii="TH SarabunPSK" w:hAnsi="TH SarabunPSK" w:cs="TH SarabunPSK"/>
          <w:b/>
          <w:bCs/>
          <w:sz w:val="48"/>
          <w:szCs w:val="48"/>
          <w:cs/>
        </w:rPr>
        <w:t xml:space="preserve">การประชาสัมพันธ์ </w:t>
      </w:r>
      <w:proofErr w:type="gramStart"/>
      <w:r w:rsidRPr="005C26FA">
        <w:rPr>
          <w:rFonts w:ascii="TH SarabunPSK" w:hAnsi="TH SarabunPSK" w:cs="TH SarabunPSK"/>
          <w:b/>
          <w:bCs/>
          <w:sz w:val="48"/>
          <w:szCs w:val="48"/>
          <w:cs/>
        </w:rPr>
        <w:t>การกรอกแบบประเมินผู้มีส่วนได้เสียภายนอก(</w:t>
      </w:r>
      <w:proofErr w:type="gramEnd"/>
      <w:r w:rsidRPr="005C26FA">
        <w:rPr>
          <w:rFonts w:ascii="TH SarabunPSK" w:hAnsi="TH SarabunPSK" w:cs="TH SarabunPSK"/>
          <w:b/>
          <w:bCs/>
          <w:sz w:val="48"/>
          <w:szCs w:val="48"/>
        </w:rPr>
        <w:t>EIT)</w:t>
      </w:r>
    </w:p>
    <w:p w14:paraId="24BFA166" w14:textId="0616E5FC" w:rsidR="005C26FA" w:rsidRPr="005C26FA" w:rsidRDefault="005C26FA" w:rsidP="005C26FA">
      <w:pPr>
        <w:rPr>
          <w:rFonts w:ascii="TH SarabunPSK" w:hAnsi="TH SarabunPSK" w:cs="TH SarabunPSK"/>
          <w:sz w:val="36"/>
          <w:szCs w:val="36"/>
        </w:rPr>
      </w:pPr>
      <w:r w:rsidRPr="005C26FA">
        <w:rPr>
          <w:rFonts w:ascii="TH SarabunPSK" w:hAnsi="TH SarabunPSK" w:cs="TH SarabunPSK"/>
          <w:sz w:val="36"/>
          <w:szCs w:val="36"/>
        </w:rPr>
        <w:t xml:space="preserve"> 10 </w:t>
      </w:r>
      <w:r w:rsidRPr="005C26FA">
        <w:rPr>
          <w:rFonts w:ascii="TH SarabunPSK" w:hAnsi="TH SarabunPSK" w:cs="TH SarabunPSK"/>
          <w:sz w:val="36"/>
          <w:szCs w:val="36"/>
          <w:cs/>
        </w:rPr>
        <w:t xml:space="preserve">มีนาคม </w:t>
      </w:r>
      <w:r w:rsidRPr="005C26FA">
        <w:rPr>
          <w:rFonts w:ascii="TH SarabunPSK" w:hAnsi="TH SarabunPSK" w:cs="TH SarabunPSK"/>
          <w:sz w:val="36"/>
          <w:szCs w:val="36"/>
        </w:rPr>
        <w:t xml:space="preserve">2566 </w:t>
      </w:r>
      <w:r w:rsidR="0035688D">
        <w:rPr>
          <w:rFonts w:ascii="TH SarabunPSK" w:hAnsi="TH SarabunPSK" w:cs="TH SarabunPSK"/>
          <w:sz w:val="36"/>
          <w:szCs w:val="36"/>
          <w:cs/>
        </w:rPr>
        <w:t>ส</w:t>
      </w:r>
      <w:r w:rsidR="0035688D">
        <w:rPr>
          <w:rFonts w:ascii="TH SarabunPSK" w:hAnsi="TH SarabunPSK" w:cs="TH SarabunPSK" w:hint="cs"/>
          <w:sz w:val="36"/>
          <w:szCs w:val="36"/>
          <w:cs/>
        </w:rPr>
        <w:t>ภ.ชนบท</w:t>
      </w:r>
      <w:r w:rsidRPr="005C26FA">
        <w:rPr>
          <w:rFonts w:ascii="TH SarabunPSK" w:hAnsi="TH SarabunPSK" w:cs="TH SarabunPSK"/>
          <w:sz w:val="36"/>
          <w:szCs w:val="36"/>
          <w:cs/>
        </w:rPr>
        <w:t xml:space="preserve"> เชิญชวนพี่น้องประชาชน ร่วมประเมิน</w:t>
      </w:r>
    </w:p>
    <w:p w14:paraId="669F7BDA" w14:textId="77777777" w:rsidR="005C26FA" w:rsidRPr="005C26FA" w:rsidRDefault="005C26FA" w:rsidP="005C26FA">
      <w:pPr>
        <w:rPr>
          <w:rFonts w:ascii="TH SarabunPSK" w:hAnsi="TH SarabunPSK" w:cs="TH SarabunPSK"/>
          <w:sz w:val="36"/>
          <w:szCs w:val="36"/>
        </w:rPr>
      </w:pPr>
      <w:r w:rsidRPr="005C26FA">
        <w:rPr>
          <w:rFonts w:ascii="TH SarabunPSK" w:hAnsi="TH SarabunPSK" w:cs="TH SarabunPSK"/>
          <w:sz w:val="36"/>
          <w:szCs w:val="36"/>
          <w:cs/>
        </w:rPr>
        <w:t xml:space="preserve">แบบวัดการรับรู้ของผู้มีส่วนได้ส่วนเสียภายนอก </w:t>
      </w:r>
      <w:r w:rsidRPr="005C26FA">
        <w:rPr>
          <w:rFonts w:ascii="TH SarabunPSK" w:hAnsi="TH SarabunPSK" w:cs="TH SarabunPSK"/>
          <w:sz w:val="36"/>
          <w:szCs w:val="36"/>
        </w:rPr>
        <w:t xml:space="preserve">External Integrity and Transparency Assessment (EIT) 2023 </w:t>
      </w:r>
      <w:r w:rsidRPr="005C26FA">
        <w:rPr>
          <w:rFonts w:ascii="TH SarabunPSK" w:hAnsi="TH SarabunPSK" w:cs="TH SarabunPSK"/>
          <w:sz w:val="36"/>
          <w:szCs w:val="36"/>
          <w:cs/>
        </w:rPr>
        <w:t>การประเมินคุณธรรมและความโปร่งใสในการดำเนินงานของหน่วยงานภาครัฐ (</w:t>
      </w:r>
      <w:r w:rsidRPr="005C26FA">
        <w:rPr>
          <w:rFonts w:ascii="TH SarabunPSK" w:hAnsi="TH SarabunPSK" w:cs="TH SarabunPSK"/>
          <w:sz w:val="36"/>
          <w:szCs w:val="36"/>
        </w:rPr>
        <w:t xml:space="preserve">ITA) </w:t>
      </w:r>
      <w:r w:rsidRPr="005C26FA">
        <w:rPr>
          <w:rFonts w:ascii="TH SarabunPSK" w:hAnsi="TH SarabunPSK" w:cs="TH SarabunPSK"/>
          <w:sz w:val="36"/>
          <w:szCs w:val="36"/>
          <w:cs/>
        </w:rPr>
        <w:t xml:space="preserve">ประจำปี </w:t>
      </w:r>
      <w:r w:rsidRPr="005C26FA">
        <w:rPr>
          <w:rFonts w:ascii="TH SarabunPSK" w:hAnsi="TH SarabunPSK" w:cs="TH SarabunPSK"/>
          <w:sz w:val="36"/>
          <w:szCs w:val="36"/>
        </w:rPr>
        <w:t>2566</w:t>
      </w:r>
    </w:p>
    <w:p w14:paraId="0F5F4413" w14:textId="17E76E2D" w:rsidR="005C26FA" w:rsidRDefault="005C26FA" w:rsidP="005C26FA">
      <w:pPr>
        <w:rPr>
          <w:rFonts w:ascii="TH SarabunPSK" w:hAnsi="TH SarabunPSK" w:cs="TH SarabunPSK"/>
          <w:sz w:val="36"/>
          <w:szCs w:val="36"/>
        </w:rPr>
      </w:pPr>
      <w:r w:rsidRPr="005C26FA">
        <w:rPr>
          <w:rFonts w:ascii="TH SarabunPSK" w:hAnsi="TH SarabunPSK" w:cs="TH SarabunPSK"/>
          <w:sz w:val="36"/>
          <w:szCs w:val="36"/>
          <w:cs/>
        </w:rPr>
        <w:t>ความเห็นท่านจะถูกประมวลใช้เป็นข้อมูล</w:t>
      </w:r>
      <w:r w:rsidR="0035688D">
        <w:rPr>
          <w:rFonts w:ascii="TH SarabunPSK" w:hAnsi="TH SarabunPSK" w:cs="TH SarabunPSK"/>
          <w:sz w:val="36"/>
          <w:szCs w:val="36"/>
          <w:cs/>
        </w:rPr>
        <w:t>ในการพัฒนาสถานีตำรวจ</w:t>
      </w:r>
      <w:r w:rsidR="0035688D">
        <w:rPr>
          <w:rFonts w:ascii="TH SarabunPSK" w:hAnsi="TH SarabunPSK" w:cs="TH SarabunPSK" w:hint="cs"/>
          <w:sz w:val="36"/>
          <w:szCs w:val="36"/>
          <w:cs/>
        </w:rPr>
        <w:t>ภูธรชนบท</w:t>
      </w:r>
      <w:r w:rsidRPr="005C26FA">
        <w:rPr>
          <w:rFonts w:ascii="TH SarabunPSK" w:hAnsi="TH SarabunPSK" w:cs="TH SarabunPSK"/>
          <w:sz w:val="36"/>
          <w:szCs w:val="36"/>
          <w:cs/>
        </w:rPr>
        <w:t xml:space="preserve"> ทั้งนี้ท่านสามารถประเมินผ่านคิวอาร์โค้ด ในโพสนี้ หรือจุดบริการต่างๆในสถานี หรือ</w:t>
      </w:r>
      <w:r w:rsidRPr="005C26FA">
        <w:rPr>
          <w:rFonts w:ascii="TH SarabunPSK" w:hAnsi="TH SarabunPSK" w:cs="TH SarabunPSK"/>
          <w:sz w:val="36"/>
          <w:szCs w:val="36"/>
        </w:rPr>
        <w:t> </w:t>
      </w:r>
      <w:hyperlink r:id="rId37" w:tgtFrame="_blank" w:history="1">
        <w:r w:rsidRPr="005C26FA">
          <w:rPr>
            <w:rStyle w:val="a3"/>
            <w:rFonts w:ascii="TH SarabunPSK" w:hAnsi="TH SarabunPSK" w:cs="TH SarabunPSK"/>
            <w:sz w:val="36"/>
            <w:szCs w:val="36"/>
          </w:rPr>
          <w:t>www.policeita.com</w:t>
        </w:r>
      </w:hyperlink>
      <w:r w:rsidRPr="005C26FA">
        <w:rPr>
          <w:rFonts w:ascii="TH SarabunPSK" w:hAnsi="TH SarabunPSK" w:cs="TH SarabunPSK"/>
          <w:sz w:val="36"/>
          <w:szCs w:val="36"/>
        </w:rPr>
        <w:t> </w:t>
      </w:r>
      <w:r w:rsidRPr="005C26FA">
        <w:rPr>
          <w:rFonts w:ascii="TH SarabunPSK" w:hAnsi="TH SarabunPSK" w:cs="TH SarabunPSK"/>
          <w:sz w:val="36"/>
          <w:szCs w:val="36"/>
          <w:cs/>
        </w:rPr>
        <w:t xml:space="preserve">เริ่มแต่ </w:t>
      </w:r>
      <w:r w:rsidRPr="005C26FA">
        <w:rPr>
          <w:rFonts w:ascii="TH SarabunPSK" w:hAnsi="TH SarabunPSK" w:cs="TH SarabunPSK"/>
          <w:sz w:val="36"/>
          <w:szCs w:val="36"/>
        </w:rPr>
        <w:t xml:space="preserve">1 </w:t>
      </w:r>
      <w:r w:rsidRPr="005C26FA">
        <w:rPr>
          <w:rFonts w:ascii="TH SarabunPSK" w:hAnsi="TH SarabunPSK" w:cs="TH SarabunPSK"/>
          <w:sz w:val="36"/>
          <w:szCs w:val="36"/>
          <w:cs/>
        </w:rPr>
        <w:t>ม.ค.</w:t>
      </w:r>
      <w:r w:rsidRPr="005C26FA">
        <w:rPr>
          <w:rFonts w:ascii="TH SarabunPSK" w:hAnsi="TH SarabunPSK" w:cs="TH SarabunPSK"/>
          <w:sz w:val="36"/>
          <w:szCs w:val="36"/>
        </w:rPr>
        <w:t xml:space="preserve">66-30 </w:t>
      </w:r>
      <w:r w:rsidRPr="005C26FA">
        <w:rPr>
          <w:rFonts w:ascii="TH SarabunPSK" w:hAnsi="TH SarabunPSK" w:cs="TH SarabunPSK"/>
          <w:sz w:val="36"/>
          <w:szCs w:val="36"/>
          <w:cs/>
        </w:rPr>
        <w:t>มิ.ย.</w:t>
      </w:r>
      <w:r w:rsidRPr="005C26FA">
        <w:rPr>
          <w:rFonts w:ascii="TH SarabunPSK" w:hAnsi="TH SarabunPSK" w:cs="TH SarabunPSK"/>
          <w:sz w:val="36"/>
          <w:szCs w:val="36"/>
        </w:rPr>
        <w:t>66</w:t>
      </w:r>
    </w:p>
    <w:p w14:paraId="1357DDE6" w14:textId="055F6195" w:rsidR="00214230" w:rsidRDefault="009E61E7" w:rsidP="005C26FA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6920A7E1" wp14:editId="1766C20A">
            <wp:extent cx="3514725" cy="2636628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3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674" cy="264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372F3F5C" wp14:editId="73AD80EC">
            <wp:extent cx="1857375" cy="263646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322" cy="264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7D16C" w14:textId="08ACEA93" w:rsidR="00105770" w:rsidRDefault="00105770" w:rsidP="0010577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6CAFBF6C" wp14:editId="5F02A8D3">
            <wp:extent cx="3720275" cy="2790825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3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748" cy="27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17918" w14:textId="551ECD3C" w:rsidR="00A508A0" w:rsidRDefault="00A508A0" w:rsidP="00A508A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22CF6640" wp14:editId="1173DCB9">
            <wp:extent cx="3808643" cy="5943600"/>
            <wp:effectExtent l="0" t="0" r="1905" b="0"/>
            <wp:docPr id="134798744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87445" name="รูปภาพ 1347987445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0" b="5902"/>
                    <a:stretch/>
                  </pic:blipFill>
                  <pic:spPr bwMode="auto">
                    <a:xfrm>
                      <a:off x="0" y="0"/>
                      <a:ext cx="3822362" cy="596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AEF43" w14:textId="692C168F" w:rsidR="00214230" w:rsidRPr="00105770" w:rsidRDefault="002F6B40" w:rsidP="002F6B40">
      <w:pPr>
        <w:rPr>
          <w:rFonts w:ascii="TH SarabunPSK" w:hAnsi="TH SarabunPSK" w:cs="TH SarabunPSK"/>
          <w:color w:val="2E74B5" w:themeColor="accent5" w:themeShade="BF"/>
          <w:sz w:val="36"/>
          <w:szCs w:val="36"/>
        </w:rPr>
      </w:pPr>
      <w:r w:rsidRPr="002F6B40">
        <w:rPr>
          <w:rFonts w:ascii="TH SarabunPSK" w:hAnsi="TH SarabunPSK" w:cs="TH SarabunPSK" w:hint="cs"/>
          <w:color w:val="2E74B5" w:themeColor="accent5" w:themeShade="BF"/>
          <w:sz w:val="36"/>
          <w:szCs w:val="36"/>
          <w:cs/>
        </w:rPr>
        <w:lastRenderedPageBreak/>
        <w:t>ปรับคิวอาร์</w:t>
      </w:r>
      <w:proofErr w:type="spellStart"/>
      <w:r w:rsidRPr="002F6B40">
        <w:rPr>
          <w:rFonts w:ascii="TH SarabunPSK" w:hAnsi="TH SarabunPSK" w:cs="TH SarabunPSK" w:hint="cs"/>
          <w:color w:val="2E74B5" w:themeColor="accent5" w:themeShade="BF"/>
          <w:sz w:val="36"/>
          <w:szCs w:val="36"/>
          <w:cs/>
        </w:rPr>
        <w:t>โค๊ด</w:t>
      </w:r>
      <w:proofErr w:type="spellEnd"/>
      <w:r w:rsidRPr="002F6B40">
        <w:rPr>
          <w:rFonts w:ascii="TH SarabunPSK" w:hAnsi="TH SarabunPSK" w:cs="TH SarabunPSK" w:hint="cs"/>
          <w:color w:val="2E74B5" w:themeColor="accent5" w:themeShade="BF"/>
          <w:sz w:val="36"/>
          <w:szCs w:val="36"/>
          <w:cs/>
        </w:rPr>
        <w:t xml:space="preserve"> และระยะเวลาการประเมิน ปีงบประมาณ </w:t>
      </w:r>
      <w:r w:rsidRPr="002F6B40">
        <w:rPr>
          <w:rFonts w:ascii="TH SarabunPSK" w:hAnsi="TH SarabunPSK" w:cs="TH SarabunPSK" w:hint="cs"/>
          <w:color w:val="2E74B5" w:themeColor="accent5" w:themeShade="BF"/>
          <w:sz w:val="36"/>
          <w:szCs w:val="36"/>
        </w:rPr>
        <w:t>2566(</w:t>
      </w:r>
      <w:r w:rsidRPr="002F6B40">
        <w:rPr>
          <w:rFonts w:ascii="TH SarabunPSK" w:hAnsi="TH SarabunPSK" w:cs="TH SarabunPSK" w:hint="cs"/>
          <w:color w:val="2E74B5" w:themeColor="accent5" w:themeShade="BF"/>
          <w:sz w:val="36"/>
          <w:szCs w:val="36"/>
          <w:cs/>
        </w:rPr>
        <w:t xml:space="preserve">วันที่ </w:t>
      </w:r>
      <w:r w:rsidRPr="002F6B40">
        <w:rPr>
          <w:rFonts w:ascii="TH SarabunPSK" w:hAnsi="TH SarabunPSK" w:cs="TH SarabunPSK" w:hint="cs"/>
          <w:color w:val="2E74B5" w:themeColor="accent5" w:themeShade="BF"/>
          <w:sz w:val="36"/>
          <w:szCs w:val="36"/>
        </w:rPr>
        <w:t xml:space="preserve">1 </w:t>
      </w:r>
      <w:r w:rsidRPr="002F6B40">
        <w:rPr>
          <w:rFonts w:ascii="TH SarabunPSK" w:hAnsi="TH SarabunPSK" w:cs="TH SarabunPSK" w:hint="cs"/>
          <w:color w:val="2E74B5" w:themeColor="accent5" w:themeShade="BF"/>
          <w:sz w:val="36"/>
          <w:szCs w:val="36"/>
          <w:cs/>
        </w:rPr>
        <w:t xml:space="preserve">มกราคม </w:t>
      </w:r>
      <w:r w:rsidRPr="002F6B40">
        <w:rPr>
          <w:rFonts w:ascii="TH SarabunPSK" w:hAnsi="TH SarabunPSK" w:cs="TH SarabunPSK" w:hint="cs"/>
          <w:color w:val="2E74B5" w:themeColor="accent5" w:themeShade="BF"/>
          <w:sz w:val="36"/>
          <w:szCs w:val="36"/>
        </w:rPr>
        <w:t>2566-30</w:t>
      </w:r>
      <w:r w:rsidRPr="002F6B40">
        <w:rPr>
          <w:rFonts w:ascii="TH SarabunPSK" w:hAnsi="TH SarabunPSK" w:cs="TH SarabunPSK" w:hint="cs"/>
          <w:color w:val="2E74B5" w:themeColor="accent5" w:themeShade="BF"/>
          <w:sz w:val="36"/>
          <w:szCs w:val="36"/>
          <w:cs/>
        </w:rPr>
        <w:t xml:space="preserve">มิถุนายน </w:t>
      </w:r>
      <w:r w:rsidRPr="002F6B40">
        <w:rPr>
          <w:rFonts w:ascii="TH SarabunPSK" w:hAnsi="TH SarabunPSK" w:cs="TH SarabunPSK" w:hint="cs"/>
          <w:color w:val="2E74B5" w:themeColor="accent5" w:themeShade="BF"/>
          <w:sz w:val="36"/>
          <w:szCs w:val="36"/>
        </w:rPr>
        <w:t>2566)</w:t>
      </w:r>
      <w:r w:rsidRPr="002F6B40">
        <w:rPr>
          <w:rFonts w:ascii="TH SarabunPSK" w:hAnsi="TH SarabunPSK" w:cs="TH SarabunPSK" w:hint="cs"/>
          <w:color w:val="2E74B5" w:themeColor="accent5" w:themeShade="BF"/>
          <w:sz w:val="36"/>
          <w:szCs w:val="36"/>
          <w:cs/>
        </w:rPr>
        <w:t>ติดตั้งห้องบริการประชาชน</w:t>
      </w:r>
    </w:p>
    <w:p w14:paraId="2FBCACE1" w14:textId="1F2C10F8" w:rsidR="002F6B40" w:rsidRPr="002F6B40" w:rsidRDefault="002F6B40" w:rsidP="002F6B40">
      <w:pPr>
        <w:rPr>
          <w:rFonts w:ascii="TH SarabunPSK" w:hAnsi="TH SarabunPSK" w:cs="TH SarabunPSK"/>
          <w:b/>
          <w:bCs/>
          <w:sz w:val="36"/>
          <w:szCs w:val="36"/>
        </w:rPr>
      </w:pP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 xml:space="preserve">2 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>การรายงานผลการดำเนินการตามมาตรการส่งเสริมคุณธรรมและความโปร่งใสภายในหน่วยงาน</w:t>
      </w:r>
    </w:p>
    <w:p w14:paraId="74410DB9" w14:textId="77777777" w:rsidR="002F6B40" w:rsidRPr="002F6B40" w:rsidRDefault="002F6B40" w:rsidP="002F6B40">
      <w:pPr>
        <w:rPr>
          <w:rFonts w:ascii="TH SarabunPSK" w:hAnsi="TH SarabunPSK" w:cs="TH SarabunPSK"/>
          <w:b/>
          <w:bCs/>
          <w:sz w:val="36"/>
          <w:szCs w:val="36"/>
        </w:rPr>
      </w:pP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-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ตัวชี้วัดที่ 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 xml:space="preserve">1) 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การปฏิบัติหน้าที่ (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Bribery Fraud)</w:t>
      </w:r>
    </w:p>
    <w:p w14:paraId="7EB8782D" w14:textId="77777777" w:rsidR="002F6B40" w:rsidRPr="002F6B40" w:rsidRDefault="002F6B40" w:rsidP="002F6B40">
      <w:pPr>
        <w:rPr>
          <w:rFonts w:ascii="TH SarabunPSK" w:hAnsi="TH SarabunPSK" w:cs="TH SarabunPSK"/>
          <w:b/>
          <w:bCs/>
          <w:sz w:val="36"/>
          <w:szCs w:val="36"/>
        </w:rPr>
      </w:pP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-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ตัวชี้วัดที่ 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 xml:space="preserve">2) 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>กำใช้งบประมาณ (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Budget Misallocation)</w:t>
      </w:r>
    </w:p>
    <w:p w14:paraId="05E74DDD" w14:textId="77777777" w:rsidR="002F6B40" w:rsidRPr="002F6B40" w:rsidRDefault="002F6B40" w:rsidP="002F6B40">
      <w:pPr>
        <w:rPr>
          <w:rFonts w:ascii="TH SarabunPSK" w:hAnsi="TH SarabunPSK" w:cs="TH SarabunPSK"/>
          <w:b/>
          <w:bCs/>
          <w:sz w:val="36"/>
          <w:szCs w:val="36"/>
        </w:rPr>
      </w:pP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-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ตัวชี้วัดที่ 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 xml:space="preserve">3) 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>การใช้</w:t>
      </w:r>
      <w:proofErr w:type="spellStart"/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>อํานาจ</w:t>
      </w:r>
      <w:proofErr w:type="spellEnd"/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Power Distortion)</w:t>
      </w:r>
    </w:p>
    <w:p w14:paraId="15A2BFF9" w14:textId="77777777" w:rsidR="002F6B40" w:rsidRPr="002F6B40" w:rsidRDefault="002F6B40" w:rsidP="002F6B40">
      <w:pPr>
        <w:rPr>
          <w:rFonts w:ascii="TH SarabunPSK" w:hAnsi="TH SarabunPSK" w:cs="TH SarabunPSK"/>
          <w:b/>
          <w:bCs/>
          <w:sz w:val="36"/>
          <w:szCs w:val="36"/>
        </w:rPr>
      </w:pP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-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ตัวชี้วัดที่ 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 xml:space="preserve">4) 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>การใช้ทรัพย์สินของราชการ (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Asset Misappropriation)</w:t>
      </w:r>
    </w:p>
    <w:p w14:paraId="1FAB7F23" w14:textId="77777777" w:rsidR="002F6B40" w:rsidRPr="002F6B40" w:rsidRDefault="002F6B40" w:rsidP="002F6B40">
      <w:pPr>
        <w:rPr>
          <w:rFonts w:ascii="TH SarabunPSK" w:hAnsi="TH SarabunPSK" w:cs="TH SarabunPSK"/>
          <w:b/>
          <w:bCs/>
          <w:sz w:val="36"/>
          <w:szCs w:val="36"/>
        </w:rPr>
      </w:pP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-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ตัวชี้วัดที่ 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 xml:space="preserve">5) 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>การแก้ไขปัญหาการทุจริต (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Anti – Corruption Improvement)</w:t>
      </w:r>
    </w:p>
    <w:p w14:paraId="113926BA" w14:textId="77777777" w:rsidR="002F6B40" w:rsidRPr="002F6B40" w:rsidRDefault="002F6B40" w:rsidP="002F6B40">
      <w:pPr>
        <w:rPr>
          <w:rFonts w:ascii="TH SarabunPSK" w:hAnsi="TH SarabunPSK" w:cs="TH SarabunPSK"/>
          <w:b/>
          <w:bCs/>
          <w:sz w:val="36"/>
          <w:szCs w:val="36"/>
        </w:rPr>
      </w:pP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-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ตัวชี้วัดที่ 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 xml:space="preserve">6) 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>คุณภาพการดําเนินงาน (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Service Quality)</w:t>
      </w:r>
    </w:p>
    <w:p w14:paraId="588F6C36" w14:textId="77777777" w:rsidR="002F6B40" w:rsidRPr="002F6B40" w:rsidRDefault="002F6B40" w:rsidP="002F6B40">
      <w:pPr>
        <w:rPr>
          <w:rFonts w:ascii="TH SarabunPSK" w:hAnsi="TH SarabunPSK" w:cs="TH SarabunPSK"/>
          <w:b/>
          <w:bCs/>
          <w:sz w:val="36"/>
          <w:szCs w:val="36"/>
        </w:rPr>
      </w:pP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-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ตัวชี้วัดที่ 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 xml:space="preserve">7) 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>ประสิทธิภาพการสื่อสาร (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Communication Efficiency)</w:t>
      </w:r>
    </w:p>
    <w:p w14:paraId="113727C4" w14:textId="77777777" w:rsidR="002F6B40" w:rsidRPr="002F6B40" w:rsidRDefault="002F6B40" w:rsidP="002F6B40">
      <w:pPr>
        <w:rPr>
          <w:rFonts w:ascii="TH SarabunPSK" w:hAnsi="TH SarabunPSK" w:cs="TH SarabunPSK"/>
          <w:b/>
          <w:bCs/>
          <w:sz w:val="36"/>
          <w:szCs w:val="36"/>
        </w:rPr>
      </w:pP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-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ตัวชี้วัดที่ 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 xml:space="preserve">8) 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การปรับปรุงระบบการ</w:t>
      </w:r>
      <w:proofErr w:type="spellStart"/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>ทํางาน</w:t>
      </w:r>
      <w:proofErr w:type="spellEnd"/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Procedure Improvement)</w:t>
      </w:r>
    </w:p>
    <w:p w14:paraId="0BFD3D02" w14:textId="77777777" w:rsidR="002F6B40" w:rsidRPr="002F6B40" w:rsidRDefault="002F6B40" w:rsidP="002F6B40">
      <w:pPr>
        <w:rPr>
          <w:rFonts w:ascii="TH SarabunPSK" w:hAnsi="TH SarabunPSK" w:cs="TH SarabunPSK"/>
          <w:b/>
          <w:bCs/>
          <w:sz w:val="36"/>
          <w:szCs w:val="36"/>
        </w:rPr>
      </w:pP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-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ตัวชี้วัดที่ 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 xml:space="preserve">9) 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>การเปิดเผยข้อมูล (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Open Data)</w:t>
      </w:r>
    </w:p>
    <w:p w14:paraId="0D1A2F0D" w14:textId="77777777" w:rsidR="002F6B40" w:rsidRDefault="002F6B40" w:rsidP="002F6B40">
      <w:pPr>
        <w:rPr>
          <w:rFonts w:ascii="TH SarabunPSK" w:hAnsi="TH SarabunPSK" w:cs="TH SarabunPSK"/>
          <w:b/>
          <w:bCs/>
          <w:sz w:val="36"/>
          <w:szCs w:val="36"/>
        </w:rPr>
      </w:pP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-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ตัวชี้วัดที่ 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 xml:space="preserve">10) </w:t>
      </w:r>
      <w:r w:rsidRPr="002F6B40">
        <w:rPr>
          <w:rFonts w:ascii="TH SarabunPSK" w:hAnsi="TH SarabunPSK" w:cs="TH SarabunPSK" w:hint="cs"/>
          <w:b/>
          <w:bCs/>
          <w:sz w:val="36"/>
          <w:szCs w:val="36"/>
          <w:cs/>
        </w:rPr>
        <w:t>การป้องกันการทุจริต (</w:t>
      </w:r>
      <w:r w:rsidRPr="002F6B40">
        <w:rPr>
          <w:rFonts w:ascii="TH SarabunPSK" w:hAnsi="TH SarabunPSK" w:cs="TH SarabunPSK" w:hint="cs"/>
          <w:b/>
          <w:bCs/>
          <w:sz w:val="36"/>
          <w:szCs w:val="36"/>
        </w:rPr>
        <w:t>Anti – Corruption Practice)</w:t>
      </w:r>
    </w:p>
    <w:p w14:paraId="04B05D2D" w14:textId="77777777" w:rsidR="0035688D" w:rsidRPr="002F6B40" w:rsidRDefault="0035688D" w:rsidP="002F6B4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08BB77A" w14:textId="77777777" w:rsidR="002F6B40" w:rsidRPr="002F6B40" w:rsidRDefault="002F6B40" w:rsidP="002F6B40">
      <w:pPr>
        <w:rPr>
          <w:b/>
          <w:bCs/>
        </w:rPr>
      </w:pPr>
      <w:r w:rsidRPr="002F6B40">
        <w:rPr>
          <w:b/>
          <w:bCs/>
          <w:cs/>
        </w:rPr>
        <w:t>สถานที่ตั้งสถานี</w:t>
      </w:r>
    </w:p>
    <w:p w14:paraId="4B0A8E2C" w14:textId="1D2B5908" w:rsidR="002F6B40" w:rsidRPr="002F6B40" w:rsidRDefault="005C26FA" w:rsidP="002F6B40">
      <w:pPr>
        <w:rPr>
          <w:b/>
          <w:bCs/>
        </w:rPr>
      </w:pPr>
      <w:r w:rsidRPr="005C26FA">
        <w:rPr>
          <w:b/>
          <w:bCs/>
          <w:cs/>
        </w:rPr>
        <w:t>ที่ตั้ง</w:t>
      </w:r>
      <w:r w:rsidR="00A901C2">
        <w:rPr>
          <w:b/>
          <w:bCs/>
        </w:rPr>
        <w:t xml:space="preserve"> </w:t>
      </w:r>
      <w:r w:rsidR="0035688D">
        <w:rPr>
          <w:b/>
          <w:bCs/>
          <w:cs/>
        </w:rPr>
        <w:t>สถานีตำรวจ</w:t>
      </w:r>
      <w:r w:rsidR="0035688D">
        <w:rPr>
          <w:rFonts w:hint="cs"/>
          <w:b/>
          <w:bCs/>
          <w:cs/>
        </w:rPr>
        <w:t xml:space="preserve">ภูธรชนบท </w:t>
      </w:r>
      <w:r>
        <w:rPr>
          <w:rFonts w:hint="cs"/>
          <w:b/>
          <w:bCs/>
          <w:cs/>
        </w:rPr>
        <w:t xml:space="preserve"> </w:t>
      </w:r>
      <w:r w:rsidRPr="005C26FA">
        <w:rPr>
          <w:b/>
          <w:bCs/>
          <w:cs/>
        </w:rPr>
        <w:t xml:space="preserve">เลขที่ </w:t>
      </w:r>
      <w:r w:rsidRPr="005C26FA">
        <w:rPr>
          <w:b/>
          <w:bCs/>
        </w:rPr>
        <w:t>1</w:t>
      </w:r>
      <w:r w:rsidR="0035688D">
        <w:rPr>
          <w:b/>
          <w:bCs/>
        </w:rPr>
        <w:t xml:space="preserve">22 </w:t>
      </w:r>
      <w:r w:rsidR="0035688D">
        <w:rPr>
          <w:rFonts w:hint="cs"/>
          <w:b/>
          <w:bCs/>
          <w:cs/>
        </w:rPr>
        <w:t xml:space="preserve">หมู่ 2 </w:t>
      </w:r>
      <w:r w:rsidRPr="005C26FA">
        <w:rPr>
          <w:b/>
          <w:bCs/>
        </w:rPr>
        <w:t xml:space="preserve"> </w:t>
      </w:r>
      <w:r w:rsidR="0035688D">
        <w:rPr>
          <w:b/>
          <w:bCs/>
          <w:cs/>
        </w:rPr>
        <w:t>ถนน</w:t>
      </w:r>
      <w:r w:rsidR="0035688D">
        <w:rPr>
          <w:rFonts w:hint="cs"/>
          <w:b/>
          <w:bCs/>
          <w:cs/>
        </w:rPr>
        <w:t>แจ้งสนิท</w:t>
      </w:r>
      <w:r w:rsidR="0035688D">
        <w:rPr>
          <w:b/>
          <w:bCs/>
          <w:cs/>
        </w:rPr>
        <w:t xml:space="preserve"> </w:t>
      </w:r>
      <w:r w:rsidR="0035688D">
        <w:rPr>
          <w:rFonts w:hint="cs"/>
          <w:b/>
          <w:bCs/>
          <w:cs/>
        </w:rPr>
        <w:t xml:space="preserve">ตำบลชนบท </w:t>
      </w:r>
      <w:r w:rsidR="0035688D">
        <w:rPr>
          <w:b/>
          <w:bCs/>
          <w:cs/>
        </w:rPr>
        <w:t xml:space="preserve"> </w:t>
      </w:r>
      <w:r w:rsidR="0035688D">
        <w:rPr>
          <w:rFonts w:hint="cs"/>
          <w:b/>
          <w:bCs/>
          <w:cs/>
        </w:rPr>
        <w:t xml:space="preserve">อำเภอชนบท </w:t>
      </w:r>
      <w:r w:rsidR="0035688D">
        <w:rPr>
          <w:b/>
          <w:bCs/>
          <w:cs/>
        </w:rPr>
        <w:t xml:space="preserve"> </w:t>
      </w:r>
      <w:r w:rsidR="0035688D">
        <w:rPr>
          <w:rFonts w:hint="cs"/>
          <w:b/>
          <w:bCs/>
          <w:cs/>
        </w:rPr>
        <w:t>จังหวัดขอนแก่น</w:t>
      </w:r>
      <w:r w:rsidRPr="005C26FA">
        <w:rPr>
          <w:b/>
          <w:bCs/>
          <w:cs/>
        </w:rPr>
        <w:t xml:space="preserve"> </w:t>
      </w:r>
      <w:r w:rsidR="0035688D">
        <w:rPr>
          <w:b/>
          <w:bCs/>
        </w:rPr>
        <w:t xml:space="preserve"> 40180</w:t>
      </w:r>
      <w:r>
        <w:rPr>
          <w:rFonts w:hint="cs"/>
          <w:b/>
          <w:bCs/>
          <w:cs/>
        </w:rPr>
        <w:t xml:space="preserve">  </w:t>
      </w:r>
      <w:r w:rsidRPr="005C26FA">
        <w:rPr>
          <w:rFonts w:hint="cs"/>
          <w:b/>
          <w:bCs/>
          <w:cs/>
        </w:rPr>
        <w:t>โทรศัพท์</w:t>
      </w:r>
      <w:r w:rsidR="0035688D">
        <w:rPr>
          <w:b/>
          <w:bCs/>
        </w:rPr>
        <w:t>  043-286981</w:t>
      </w:r>
      <w:r w:rsidR="0035688D">
        <w:rPr>
          <w:rFonts w:hint="cs"/>
          <w:b/>
          <w:bCs/>
          <w:cs/>
        </w:rPr>
        <w:t>,</w:t>
      </w:r>
      <w:r w:rsidRPr="005C26FA">
        <w:rPr>
          <w:rFonts w:ascii="Verdana" w:hAnsi="Verdana"/>
          <w:b/>
          <w:bCs/>
          <w:color w:val="666666"/>
          <w:sz w:val="24"/>
          <w:szCs w:val="24"/>
          <w:shd w:val="clear" w:color="auto" w:fill="FFFFFF"/>
        </w:rPr>
        <w:t xml:space="preserve"> </w:t>
      </w:r>
      <w:r w:rsidR="0035688D">
        <w:rPr>
          <w:b/>
          <w:bCs/>
        </w:rPr>
        <w:t>092-445-8000</w:t>
      </w:r>
    </w:p>
    <w:p w14:paraId="6EFD196E" w14:textId="77777777" w:rsidR="002F6B40" w:rsidRPr="002F6B40" w:rsidRDefault="002F6B40" w:rsidP="002F6B40">
      <w:pPr>
        <w:rPr>
          <w:b/>
          <w:bCs/>
        </w:rPr>
      </w:pPr>
      <w:r w:rsidRPr="002F6B40">
        <w:rPr>
          <w:b/>
          <w:bCs/>
          <w:cs/>
        </w:rPr>
        <w:t>หน่วยงานที่เกี่ยวข้อง</w:t>
      </w:r>
    </w:p>
    <w:p w14:paraId="7EC57CEE" w14:textId="77777777" w:rsidR="002F6B40" w:rsidRPr="002F6B40" w:rsidRDefault="00000000" w:rsidP="002F6B40">
      <w:hyperlink r:id="rId42" w:history="1">
        <w:r w:rsidR="002F6B40" w:rsidRPr="002F6B40">
          <w:rPr>
            <w:rStyle w:val="a3"/>
            <w:b/>
            <w:bCs/>
            <w:cs/>
          </w:rPr>
          <w:t>สำนักงานตำรวจแห่งชาติ</w:t>
        </w:r>
      </w:hyperlink>
    </w:p>
    <w:p w14:paraId="7956ACEB" w14:textId="53117CE6" w:rsidR="002F6B40" w:rsidRPr="002F6B40" w:rsidRDefault="0035688D" w:rsidP="002F6B40">
      <w:r>
        <w:rPr>
          <w:b/>
          <w:bCs/>
          <w:cs/>
        </w:rPr>
        <w:t>กองบัญชาการตำรวจ</w:t>
      </w:r>
      <w:r>
        <w:rPr>
          <w:rFonts w:hint="cs"/>
          <w:b/>
          <w:bCs/>
          <w:cs/>
        </w:rPr>
        <w:t>ภูธรภ</w:t>
      </w:r>
      <w:r w:rsidR="00A508A0">
        <w:rPr>
          <w:rFonts w:hint="cs"/>
          <w:b/>
          <w:bCs/>
          <w:cs/>
        </w:rPr>
        <w:t>า</w:t>
      </w:r>
      <w:r>
        <w:rPr>
          <w:rFonts w:hint="cs"/>
          <w:b/>
          <w:bCs/>
          <w:cs/>
        </w:rPr>
        <w:t>ค 4</w:t>
      </w:r>
    </w:p>
    <w:p w14:paraId="0D34BA52" w14:textId="4DD87940" w:rsidR="002F6B40" w:rsidRPr="002F6B40" w:rsidRDefault="0035688D" w:rsidP="002F6B40">
      <w:r>
        <w:rPr>
          <w:b/>
          <w:bCs/>
          <w:cs/>
        </w:rPr>
        <w:t>กองบังคับการตำรวจ</w:t>
      </w:r>
      <w:r>
        <w:rPr>
          <w:rFonts w:hint="cs"/>
          <w:b/>
          <w:bCs/>
          <w:cs/>
        </w:rPr>
        <w:t>ภูธรจังหวัดขอนแก่น</w:t>
      </w:r>
    </w:p>
    <w:p w14:paraId="4A422714" w14:textId="7E7FB6C3" w:rsidR="002F6B40" w:rsidRPr="002F6B40" w:rsidRDefault="002F6B40" w:rsidP="002F6B40">
      <w:pPr>
        <w:rPr>
          <w:cs/>
        </w:rPr>
      </w:pPr>
    </w:p>
    <w:p w14:paraId="3EFB5C92" w14:textId="77777777" w:rsidR="002F6B40" w:rsidRDefault="002F6B40"/>
    <w:sectPr w:rsidR="002F6B40" w:rsidSect="00D271AB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2A65C2"/>
    <w:multiLevelType w:val="multilevel"/>
    <w:tmpl w:val="17708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79249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B40"/>
    <w:rsid w:val="00105770"/>
    <w:rsid w:val="00131064"/>
    <w:rsid w:val="001515DD"/>
    <w:rsid w:val="00200EF4"/>
    <w:rsid w:val="00214230"/>
    <w:rsid w:val="002F6B40"/>
    <w:rsid w:val="00307A37"/>
    <w:rsid w:val="00326AD7"/>
    <w:rsid w:val="0035688D"/>
    <w:rsid w:val="003B1D4E"/>
    <w:rsid w:val="005C26FA"/>
    <w:rsid w:val="00622DFA"/>
    <w:rsid w:val="0079113F"/>
    <w:rsid w:val="008519E5"/>
    <w:rsid w:val="008C4A86"/>
    <w:rsid w:val="00950175"/>
    <w:rsid w:val="009E61E7"/>
    <w:rsid w:val="00A400DF"/>
    <w:rsid w:val="00A508A0"/>
    <w:rsid w:val="00A901C2"/>
    <w:rsid w:val="00B22CCB"/>
    <w:rsid w:val="00B669EF"/>
    <w:rsid w:val="00D271AB"/>
    <w:rsid w:val="00D63E23"/>
    <w:rsid w:val="00DA2A05"/>
    <w:rsid w:val="00DB7639"/>
    <w:rsid w:val="00EB76BA"/>
    <w:rsid w:val="00F51269"/>
    <w:rsid w:val="00F8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3F061"/>
  <w15:docId w15:val="{6BD759A5-5970-45AB-9EF8-2D2B53E49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26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6B40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2F6B40"/>
    <w:rPr>
      <w:color w:val="605E5C"/>
      <w:shd w:val="clear" w:color="auto" w:fill="E1DFDD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C26FA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a4">
    <w:name w:val="Balloon Text"/>
    <w:basedOn w:val="a"/>
    <w:link w:val="a5"/>
    <w:uiPriority w:val="99"/>
    <w:semiHidden/>
    <w:unhideWhenUsed/>
    <w:rsid w:val="00F5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5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9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26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65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97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2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73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6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4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6708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7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1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4236">
          <w:marLeft w:val="61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0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81131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843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8957790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27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17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49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534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61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80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678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841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968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7235012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244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880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19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44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77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23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740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62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127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5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01356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07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2359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47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70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935359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91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78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58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80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83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62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636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98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3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2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1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928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13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04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91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280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53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45983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19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1563027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50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668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73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388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1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05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92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674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5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051228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8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39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765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9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337231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72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922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16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2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39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856666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5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341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62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14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8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022306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87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37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18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974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0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72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903171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79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931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81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24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8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3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12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723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1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68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1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382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23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934961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67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5014855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41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4924599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35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1870894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9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803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15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7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14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68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01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8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81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9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075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9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18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408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01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0702968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49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3112429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41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8983173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11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23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862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98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9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79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43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04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338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13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24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6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7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275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1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30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45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03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657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60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44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60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267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3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24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12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966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34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7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438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23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4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467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6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9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644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81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89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52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06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80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129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56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81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20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234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9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28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54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00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11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84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66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67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74428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79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02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87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86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698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5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66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00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377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1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21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04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34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27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126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5650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3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57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2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26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748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5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6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78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609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411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46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6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7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57110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00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924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1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234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82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6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59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5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12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291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9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6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93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0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484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2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22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9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205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52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24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78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914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83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94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9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90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545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5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8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284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46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380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98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8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31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01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874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7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05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24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266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76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9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9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986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63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1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09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339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55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34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9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82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1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75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65233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477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310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08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365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86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07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377600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69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67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161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853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63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9343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09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967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408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96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83427">
                                  <w:marLeft w:val="0"/>
                                  <w:marRight w:val="0"/>
                                  <w:marTop w:val="0"/>
                                  <w:marBottom w:val="3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26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791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87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799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31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93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21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18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562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7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0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45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49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2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2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5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30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81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658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66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5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chart" Target="charts/chart1.xml"/><Relationship Id="rId39" Type="http://schemas.openxmlformats.org/officeDocument/2006/relationships/image" Target="media/image28.jpg"/><Relationship Id="rId21" Type="http://schemas.openxmlformats.org/officeDocument/2006/relationships/image" Target="media/image16.jpg"/><Relationship Id="rId34" Type="http://schemas.openxmlformats.org/officeDocument/2006/relationships/hyperlink" Target="https://policeita.com/i/e36224908" TargetMode="External"/><Relationship Id="rId42" Type="http://schemas.openxmlformats.org/officeDocument/2006/relationships/hyperlink" Target="https://www.royalthaipolice.go.th/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1.jpeg"/><Relationship Id="rId41" Type="http://schemas.openxmlformats.org/officeDocument/2006/relationships/image" Target="media/image30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online.anyflip.com/bjqgo/rgdn/mobile/index.html" TargetMode="External"/><Relationship Id="rId32" Type="http://schemas.openxmlformats.org/officeDocument/2006/relationships/image" Target="media/image24.jpeg"/><Relationship Id="rId37" Type="http://schemas.openxmlformats.org/officeDocument/2006/relationships/hyperlink" Target="https://l.facebook.com/l.php?u=http%3A%2F%2Fwww.policeita.com%2F%3Ffbclid%3DIwAR1QL5t4XMQdQ8R6cVBWkH63W6BEcciunPBc-W44m4ybjB8-a4Jl60fk9BU&amp;h=AT2hy9oPK0-7EwFD1dCzuDfjpfevk5FlHudZ_axTPwoRo51HSj4zEOq0xwxWlutYZWPeV6hw27oXdPIWY_hGbWJcwmQFlb4pB9F-5wQr9c4DTI0O6ixrZt-jGuKlF8rBKQ&amp;__tn__=-UK-R&amp;c%5b0%5d=AT1ued-sB0mmmMRSdLXEKu4YGeoB5vYSKwIAZ0XnQlpEqIfVBOK12vah1HsxfqVABJbNWKSjVMvx-ckrUWhZflInkiStAJuRvKb8hL77gJXknkQAWobQNWndEcQxGHXzf9mSBuLEyQZEpYQdYUqITfo_5h1LQCnwRg1IfvNkV54Ifv_stZY_K0N2WK8K2Q_CNJNBZ3cywm0Y" TargetMode="External"/><Relationship Id="rId40" Type="http://schemas.openxmlformats.org/officeDocument/2006/relationships/image" Target="media/image2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0.jpeg"/><Relationship Id="rId36" Type="http://schemas.openxmlformats.org/officeDocument/2006/relationships/hyperlink" Target="https://l.facebook.com/l.php?u=http%3A%2F%2Fwww.policeita.com%2F%3Ffbclid%3DIwAR1QL5t4XMQdQ8R6cVBWkH63W6BEcciunPBc-W44m4ybjB8-a4Jl60fk9BU&amp;h=AT2hy9oPK0-7EwFD1dCzuDfjpfevk5FlHudZ_axTPwoRo51HSj4zEOq0xwxWlutYZWPeV6hw27oXdPIWY_hGbWJcwmQFlb4pB9F-5wQr9c4DTI0O6ixrZt-jGuKlF8rBKQ&amp;__tn__=-UK-R&amp;c%5b0%5d=AT1ued-sB0mmmMRSdLXEKu4YGeoB5vYSKwIAZ0XnQlpEqIfVBOK12vah1HsxfqVABJbNWKSjVMvx-ckrUWhZflInkiStAJuRvKb8hL77gJXknkQAWobQNWndEcQxGHXzf9mSBuLEyQZEpYQdYUqITfo_5h1LQCnwRg1IfvNkV54Ifv_stZY_K0N2WK8K2Q_CNJNBZ3cywm0Y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3.jp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chart" Target="charts/chart2.xml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9.jpg"/><Relationship Id="rId33" Type="http://schemas.openxmlformats.org/officeDocument/2006/relationships/image" Target="media/image25.jpeg"/><Relationship Id="rId38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คะแนนเฉลี่ย ตัวชี้วัด</c:v>
          </c:tx>
          <c:invertIfNegative val="1"/>
          <c:dPt>
            <c:idx val="0"/>
            <c:invertIfNegative val="1"/>
            <c:bubble3D val="0"/>
            <c:spPr>
              <a:solidFill>
                <a:srgbClr val="80C000"/>
              </a:solidFill>
            </c:spPr>
            <c:extLst>
              <c:ext xmlns:c16="http://schemas.microsoft.com/office/drawing/2014/chart" uri="{C3380CC4-5D6E-409C-BE32-E72D297353CC}">
                <c16:uniqueId val="{00000001-5CDE-4BC8-8D53-81D9F0173B7C}"/>
              </c:ext>
            </c:extLst>
          </c:dPt>
          <c:dPt>
            <c:idx val="1"/>
            <c:invertIfNegative val="1"/>
            <c:bubble3D val="0"/>
            <c:spPr>
              <a:solidFill>
                <a:srgbClr val="C0C000"/>
              </a:solidFill>
            </c:spPr>
            <c:extLst>
              <c:ext xmlns:c16="http://schemas.microsoft.com/office/drawing/2014/chart" uri="{C3380CC4-5D6E-409C-BE32-E72D297353CC}">
                <c16:uniqueId val="{00000003-5CDE-4BC8-8D53-81D9F0173B7C}"/>
              </c:ext>
            </c:extLst>
          </c:dPt>
          <c:dPt>
            <c:idx val="2"/>
            <c:invertIfNegative val="1"/>
            <c:bubble3D val="0"/>
            <c:spPr>
              <a:solidFill>
                <a:srgbClr val="A0C000"/>
              </a:solidFill>
            </c:spPr>
            <c:extLst>
              <c:ext xmlns:c16="http://schemas.microsoft.com/office/drawing/2014/chart" uri="{C3380CC4-5D6E-409C-BE32-E72D297353CC}">
                <c16:uniqueId val="{00000005-5CDE-4BC8-8D53-81D9F0173B7C}"/>
              </c:ext>
            </c:extLst>
          </c:dPt>
          <c:dPt>
            <c:idx val="3"/>
            <c:invertIfNegative val="1"/>
            <c:bubble3D val="0"/>
            <c:spPr>
              <a:solidFill>
                <a:srgbClr val="C0C000"/>
              </a:solidFill>
            </c:spPr>
            <c:extLst>
              <c:ext xmlns:c16="http://schemas.microsoft.com/office/drawing/2014/chart" uri="{C3380CC4-5D6E-409C-BE32-E72D297353CC}">
                <c16:uniqueId val="{00000007-5CDE-4BC8-8D53-81D9F0173B7C}"/>
              </c:ext>
            </c:extLst>
          </c:dPt>
          <c:dPt>
            <c:idx val="4"/>
            <c:invertIfNegative val="1"/>
            <c:bubble3D val="0"/>
            <c:spPr>
              <a:solidFill>
                <a:srgbClr val="A0C000"/>
              </a:solidFill>
            </c:spPr>
            <c:extLst>
              <c:ext xmlns:c16="http://schemas.microsoft.com/office/drawing/2014/chart" uri="{C3380CC4-5D6E-409C-BE32-E72D297353CC}">
                <c16:uniqueId val="{00000009-5CDE-4BC8-8D53-81D9F0173B7C}"/>
              </c:ext>
            </c:extLst>
          </c:dPt>
          <c:dPt>
            <c:idx val="5"/>
            <c:invertIfNegative val="1"/>
            <c:bubble3D val="0"/>
            <c:spPr>
              <a:solidFill>
                <a:srgbClr val="80C000"/>
              </a:solidFill>
            </c:spPr>
            <c:extLst>
              <c:ext xmlns:c16="http://schemas.microsoft.com/office/drawing/2014/chart" uri="{C3380CC4-5D6E-409C-BE32-E72D297353CC}">
                <c16:uniqueId val="{0000000B-5CDE-4BC8-8D53-81D9F0173B7C}"/>
              </c:ext>
            </c:extLst>
          </c:dPt>
          <c:dPt>
            <c:idx val="6"/>
            <c:invertIfNegative val="1"/>
            <c:bubble3D val="0"/>
            <c:spPr>
              <a:solidFill>
                <a:srgbClr val="80C000"/>
              </a:solidFill>
            </c:spPr>
            <c:extLst>
              <c:ext xmlns:c16="http://schemas.microsoft.com/office/drawing/2014/chart" uri="{C3380CC4-5D6E-409C-BE32-E72D297353CC}">
                <c16:uniqueId val="{0000000D-5CDE-4BC8-8D53-81D9F0173B7C}"/>
              </c:ext>
            </c:extLst>
          </c:dPt>
          <c:dPt>
            <c:idx val="7"/>
            <c:invertIfNegative val="1"/>
            <c:bubble3D val="0"/>
            <c:spPr>
              <a:solidFill>
                <a:srgbClr val="80C000"/>
              </a:solidFill>
            </c:spPr>
            <c:extLst>
              <c:ext xmlns:c16="http://schemas.microsoft.com/office/drawing/2014/chart" uri="{C3380CC4-5D6E-409C-BE32-E72D297353CC}">
                <c16:uniqueId val="{0000000F-5CDE-4BC8-8D53-81D9F0173B7C}"/>
              </c:ext>
            </c:extLst>
          </c:dPt>
          <c:dPt>
            <c:idx val="8"/>
            <c:invertIfNegative val="1"/>
            <c:bubble3D val="0"/>
            <c:spPr>
              <a:solidFill>
                <a:srgbClr val="C0C000"/>
              </a:solidFill>
            </c:spPr>
            <c:extLst>
              <c:ext xmlns:c16="http://schemas.microsoft.com/office/drawing/2014/chart" uri="{C3380CC4-5D6E-409C-BE32-E72D297353CC}">
                <c16:uniqueId val="{00000011-5CDE-4BC8-8D53-81D9F0173B7C}"/>
              </c:ext>
            </c:extLst>
          </c:dPt>
          <c:dPt>
            <c:idx val="9"/>
            <c:invertIfNegative val="1"/>
            <c:bubble3D val="0"/>
            <c:spPr>
              <a:solidFill>
                <a:srgbClr val="00D000"/>
              </a:solidFill>
            </c:spPr>
            <c:extLst>
              <c:ext xmlns:c16="http://schemas.microsoft.com/office/drawing/2014/chart" uri="{C3380CC4-5D6E-409C-BE32-E72D297353CC}">
                <c16:uniqueId val="{00000013-5CDE-4BC8-8D53-81D9F0173B7C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0"/>
              <c:pt idx="0">
                <c:v>1 การปฏิบัติหน้าที่</c:v>
              </c:pt>
              <c:pt idx="1">
                <c:v>2 การใช้งบประมาณ</c:v>
              </c:pt>
              <c:pt idx="2">
                <c:v>3 การใช้อำนาจ</c:v>
              </c:pt>
              <c:pt idx="3">
                <c:v>4 การใช้ทรัพย์สินของราชการ</c:v>
              </c:pt>
              <c:pt idx="4">
                <c:v>5 การแก้ไขปัญหาการทุจริต</c:v>
              </c:pt>
              <c:pt idx="5">
                <c:v>6 คุณภาพการดำเนินงาน</c:v>
              </c:pt>
              <c:pt idx="6">
                <c:v>7 ประสิทธิภาพการสื่อสาร</c:v>
              </c:pt>
              <c:pt idx="7">
                <c:v>8 การปรับปรุงระบบการทำงาน</c:v>
              </c:pt>
              <c:pt idx="8">
                <c:v>9 การเปิดเผยข้อมูล</c:v>
              </c:pt>
              <c:pt idx="9">
                <c:v>10 การป้องกันการทุจริต</c:v>
              </c:pt>
            </c:strLit>
          </c:cat>
          <c:val>
            <c:numLit>
              <c:formatCode>General</c:formatCode>
              <c:ptCount val="10"/>
              <c:pt idx="0">
                <c:v>88.83</c:v>
              </c:pt>
              <c:pt idx="1">
                <c:v>66.52</c:v>
              </c:pt>
              <c:pt idx="2">
                <c:v>77.83</c:v>
              </c:pt>
              <c:pt idx="3">
                <c:v>72.89</c:v>
              </c:pt>
              <c:pt idx="4">
                <c:v>77.09</c:v>
              </c:pt>
              <c:pt idx="5">
                <c:v>87.04</c:v>
              </c:pt>
              <c:pt idx="6">
                <c:v>89.15</c:v>
              </c:pt>
              <c:pt idx="7">
                <c:v>86.72</c:v>
              </c:pt>
              <c:pt idx="8">
                <c:v>74.98</c:v>
              </c:pt>
              <c:pt idx="9">
                <c:v>100</c:v>
              </c:pt>
            </c:numLit>
          </c:val>
          <c:extLst>
            <c:ext xmlns:c16="http://schemas.microsoft.com/office/drawing/2014/chart" uri="{C3380CC4-5D6E-409C-BE32-E72D297353CC}">
              <c16:uniqueId val="{00000014-5CDE-4BC8-8D53-81D9F0173B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933952"/>
        <c:axId val="33939840"/>
      </c:barChart>
      <c:catAx>
        <c:axId val="339339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solidFill/>
          </a:ln>
        </c:spPr>
        <c:crossAx val="33939840"/>
        <c:crosses val="autoZero"/>
        <c:auto val="1"/>
        <c:lblAlgn val="ctr"/>
        <c:lblOffset val="100"/>
        <c:noMultiLvlLbl val="1"/>
      </c:catAx>
      <c:valAx>
        <c:axId val="33939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>
            <a:solidFill/>
          </a:ln>
        </c:spPr>
        <c:crossAx val="33933952"/>
        <c:crosses val="autoZero"/>
        <c:crossBetween val="between"/>
      </c:valAx>
    </c:plotArea>
    <c:plotVisOnly val="1"/>
    <c:dispBlanksAs val="zero"/>
    <c:showDLblsOverMax val="1"/>
  </c:chart>
  <c:spPr>
    <a:ln>
      <a:noFill/>
    </a:ln>
  </c:spPr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คะแนนเฉลี่ย ตัวชี้วัด</c:v>
          </c:tx>
          <c:invertIfNegative val="1"/>
          <c:dPt>
            <c:idx val="0"/>
            <c:invertIfNegative val="1"/>
            <c:bubble3D val="0"/>
            <c:spPr>
              <a:solidFill>
                <a:srgbClr val="00D000"/>
              </a:solidFill>
            </c:spPr>
            <c:extLst>
              <c:ext xmlns:c16="http://schemas.microsoft.com/office/drawing/2014/chart" uri="{C3380CC4-5D6E-409C-BE32-E72D297353CC}">
                <c16:uniqueId val="{00000001-8F2E-4E0B-BB70-D5EF63664865}"/>
              </c:ext>
            </c:extLst>
          </c:dPt>
          <c:dPt>
            <c:idx val="1"/>
            <c:invertIfNegative val="1"/>
            <c:bubble3D val="0"/>
            <c:spPr>
              <a:solidFill>
                <a:srgbClr val="80C000"/>
              </a:solidFill>
            </c:spPr>
            <c:extLst>
              <c:ext xmlns:c16="http://schemas.microsoft.com/office/drawing/2014/chart" uri="{C3380CC4-5D6E-409C-BE32-E72D297353CC}">
                <c16:uniqueId val="{00000003-8F2E-4E0B-BB70-D5EF63664865}"/>
              </c:ext>
            </c:extLst>
          </c:dPt>
          <c:dPt>
            <c:idx val="2"/>
            <c:invertIfNegative val="1"/>
            <c:bubble3D val="0"/>
            <c:spPr>
              <a:solidFill>
                <a:srgbClr val="80C000"/>
              </a:solidFill>
            </c:spPr>
            <c:extLst>
              <c:ext xmlns:c16="http://schemas.microsoft.com/office/drawing/2014/chart" uri="{C3380CC4-5D6E-409C-BE32-E72D297353CC}">
                <c16:uniqueId val="{00000005-8F2E-4E0B-BB70-D5EF63664865}"/>
              </c:ext>
            </c:extLst>
          </c:dPt>
          <c:dPt>
            <c:idx val="3"/>
            <c:invertIfNegative val="1"/>
            <c:bubble3D val="0"/>
            <c:spPr>
              <a:solidFill>
                <a:srgbClr val="80C000"/>
              </a:solidFill>
            </c:spPr>
            <c:extLst>
              <c:ext xmlns:c16="http://schemas.microsoft.com/office/drawing/2014/chart" uri="{C3380CC4-5D6E-409C-BE32-E72D297353CC}">
                <c16:uniqueId val="{00000007-8F2E-4E0B-BB70-D5EF63664865}"/>
              </c:ext>
            </c:extLst>
          </c:dPt>
          <c:dPt>
            <c:idx val="4"/>
            <c:invertIfNegative val="1"/>
            <c:bubble3D val="0"/>
            <c:spPr>
              <a:solidFill>
                <a:srgbClr val="80C000"/>
              </a:solidFill>
            </c:spPr>
            <c:extLst>
              <c:ext xmlns:c16="http://schemas.microsoft.com/office/drawing/2014/chart" uri="{C3380CC4-5D6E-409C-BE32-E72D297353CC}">
                <c16:uniqueId val="{00000009-8F2E-4E0B-BB70-D5EF63664865}"/>
              </c:ext>
            </c:extLst>
          </c:dPt>
          <c:dPt>
            <c:idx val="5"/>
            <c:invertIfNegative val="1"/>
            <c:bubble3D val="0"/>
            <c:spPr>
              <a:solidFill>
                <a:srgbClr val="A0C000"/>
              </a:solidFill>
            </c:spPr>
            <c:extLst>
              <c:ext xmlns:c16="http://schemas.microsoft.com/office/drawing/2014/chart" uri="{C3380CC4-5D6E-409C-BE32-E72D297353CC}">
                <c16:uniqueId val="{0000000B-8F2E-4E0B-BB70-D5EF63664865}"/>
              </c:ext>
            </c:extLst>
          </c:dPt>
          <c:dPt>
            <c:idx val="6"/>
            <c:invertIfNegative val="1"/>
            <c:bubble3D val="0"/>
            <c:spPr>
              <a:solidFill>
                <a:srgbClr val="A0C000"/>
              </a:solidFill>
            </c:spPr>
            <c:extLst>
              <c:ext xmlns:c16="http://schemas.microsoft.com/office/drawing/2014/chart" uri="{C3380CC4-5D6E-409C-BE32-E72D297353CC}">
                <c16:uniqueId val="{0000000D-8F2E-4E0B-BB70-D5EF63664865}"/>
              </c:ext>
            </c:extLst>
          </c:dPt>
          <c:dPt>
            <c:idx val="7"/>
            <c:invertIfNegative val="1"/>
            <c:bubble3D val="0"/>
            <c:spPr>
              <a:solidFill>
                <a:srgbClr val="C0C000"/>
              </a:solidFill>
            </c:spPr>
            <c:extLst>
              <c:ext xmlns:c16="http://schemas.microsoft.com/office/drawing/2014/chart" uri="{C3380CC4-5D6E-409C-BE32-E72D297353CC}">
                <c16:uniqueId val="{0000000F-8F2E-4E0B-BB70-D5EF63664865}"/>
              </c:ext>
            </c:extLst>
          </c:dPt>
          <c:dPt>
            <c:idx val="8"/>
            <c:invertIfNegative val="1"/>
            <c:bubble3D val="0"/>
            <c:spPr>
              <a:solidFill>
                <a:srgbClr val="C0C000"/>
              </a:solidFill>
            </c:spPr>
            <c:extLst>
              <c:ext xmlns:c16="http://schemas.microsoft.com/office/drawing/2014/chart" uri="{C3380CC4-5D6E-409C-BE32-E72D297353CC}">
                <c16:uniqueId val="{00000011-8F2E-4E0B-BB70-D5EF63664865}"/>
              </c:ext>
            </c:extLst>
          </c:dPt>
          <c:dPt>
            <c:idx val="9"/>
            <c:invertIfNegative val="1"/>
            <c:bubble3D val="0"/>
            <c:spPr>
              <a:solidFill>
                <a:srgbClr val="C0C000"/>
              </a:solidFill>
            </c:spPr>
            <c:extLst>
              <c:ext xmlns:c16="http://schemas.microsoft.com/office/drawing/2014/chart" uri="{C3380CC4-5D6E-409C-BE32-E72D297353CC}">
                <c16:uniqueId val="{00000013-8F2E-4E0B-BB70-D5EF63664865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0"/>
              <c:pt idx="0">
                <c:v>10 การป้องกันการทุจริต</c:v>
              </c:pt>
              <c:pt idx="1">
                <c:v>7 ประสิทธิภาพการสื่อสาร</c:v>
              </c:pt>
              <c:pt idx="2">
                <c:v>1 การปฏิบัติหน้าที่</c:v>
              </c:pt>
              <c:pt idx="3">
                <c:v>6 คุณภาพการดำเนินงาน</c:v>
              </c:pt>
              <c:pt idx="4">
                <c:v>8 การปรับปรุงระบบการทำงาน</c:v>
              </c:pt>
              <c:pt idx="5">
                <c:v>3 การใช้อำนาจ</c:v>
              </c:pt>
              <c:pt idx="6">
                <c:v>5 การแก้ไขปัญหาการทุจริต</c:v>
              </c:pt>
              <c:pt idx="7">
                <c:v>9 การเปิดเผยข้อมูล</c:v>
              </c:pt>
              <c:pt idx="8">
                <c:v>4 การใช้ทรัพย์สินของราชการ</c:v>
              </c:pt>
              <c:pt idx="9">
                <c:v>2 การใช้งบประมาณ</c:v>
              </c:pt>
            </c:strLit>
          </c:cat>
          <c:val>
            <c:numLit>
              <c:formatCode>General</c:formatCode>
              <c:ptCount val="10"/>
              <c:pt idx="0">
                <c:v>100</c:v>
              </c:pt>
              <c:pt idx="1">
                <c:v>89.15</c:v>
              </c:pt>
              <c:pt idx="2">
                <c:v>88.83</c:v>
              </c:pt>
              <c:pt idx="3">
                <c:v>87.04</c:v>
              </c:pt>
              <c:pt idx="4">
                <c:v>86.72</c:v>
              </c:pt>
              <c:pt idx="5">
                <c:v>77.83</c:v>
              </c:pt>
              <c:pt idx="6">
                <c:v>77.09</c:v>
              </c:pt>
              <c:pt idx="7">
                <c:v>74.98</c:v>
              </c:pt>
              <c:pt idx="8">
                <c:v>72.89</c:v>
              </c:pt>
              <c:pt idx="9">
                <c:v>66.52</c:v>
              </c:pt>
            </c:numLit>
          </c:val>
          <c:extLst>
            <c:ext xmlns:c16="http://schemas.microsoft.com/office/drawing/2014/chart" uri="{C3380CC4-5D6E-409C-BE32-E72D297353CC}">
              <c16:uniqueId val="{00000014-8F2E-4E0B-BB70-D5EF636648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1730688"/>
        <c:axId val="91732224"/>
      </c:barChart>
      <c:catAx>
        <c:axId val="917306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>
            <a:solidFill/>
          </a:ln>
        </c:spPr>
        <c:crossAx val="91732224"/>
        <c:crosses val="autoZero"/>
        <c:auto val="1"/>
        <c:lblAlgn val="ctr"/>
        <c:lblOffset val="100"/>
        <c:noMultiLvlLbl val="1"/>
      </c:catAx>
      <c:valAx>
        <c:axId val="91732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>
            <a:solidFill/>
          </a:ln>
        </c:spPr>
        <c:crossAx val="91730688"/>
        <c:crosses val="autoZero"/>
        <c:crossBetween val="between"/>
      </c:valAx>
    </c:plotArea>
    <c:plotVisOnly val="1"/>
    <c:dispBlanksAs val="zero"/>
    <c:showDLblsOverMax val="1"/>
  </c:chart>
  <c:spPr>
    <a:ln>
      <a:noFill/>
    </a:ln>
  </c:spPr>
</c:chartSpac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DC583-3A70-437E-9411-9AB1BAA35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1792</Words>
  <Characters>10218</Characters>
  <Application>Microsoft Office Word</Application>
  <DocSecurity>0</DocSecurity>
  <Lines>85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ธรฑรณ์ พรมดวงดี</cp:lastModifiedBy>
  <cp:revision>2</cp:revision>
  <dcterms:created xsi:type="dcterms:W3CDTF">2023-05-30T08:34:00Z</dcterms:created>
  <dcterms:modified xsi:type="dcterms:W3CDTF">2023-05-30T08:34:00Z</dcterms:modified>
</cp:coreProperties>
</file>